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6454" w:rsidRDefault="004A58F4">
      <w:pPr>
        <w:rPr>
          <w:sz w:val="2"/>
          <w:szCs w:val="2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487574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5823" cy="1002182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3" cy="10021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6454" w:rsidRDefault="003C6454">
      <w:pPr>
        <w:rPr>
          <w:sz w:val="2"/>
          <w:szCs w:val="2"/>
        </w:rPr>
        <w:sectPr w:rsidR="003C6454">
          <w:type w:val="continuous"/>
          <w:pgSz w:w="12190" w:h="15790"/>
          <w:pgMar w:top="1820" w:right="1720" w:bottom="280" w:left="1720" w:header="720" w:footer="720" w:gutter="0"/>
          <w:cols w:space="720"/>
        </w:sectPr>
      </w:pPr>
    </w:p>
    <w:p w:rsidR="003C6454" w:rsidRDefault="004A58F4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7575040" behindDoc="1" locked="0" layoutInCell="1" allowOverlap="1">
            <wp:simplePos x="0" y="0"/>
            <wp:positionH relativeFrom="page">
              <wp:posOffset>169163</wp:posOffset>
            </wp:positionH>
            <wp:positionV relativeFrom="page">
              <wp:posOffset>203454</wp:posOffset>
            </wp:positionV>
            <wp:extent cx="7395209" cy="9747504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5209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C6454">
      <w:pgSz w:w="12180" w:h="15770"/>
      <w:pgMar w:top="18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454"/>
    <w:rsid w:val="003C6454"/>
    <w:rsid w:val="004A5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91350D-B18B-48DA-8C46-B2AF04F72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Valdosta State University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Kierra A Reid</dc:creator>
  <cp:lastModifiedBy>Kierra A Reid</cp:lastModifiedBy>
  <cp:revision>2</cp:revision>
  <dcterms:created xsi:type="dcterms:W3CDTF">2024-02-13T18:19:00Z</dcterms:created>
  <dcterms:modified xsi:type="dcterms:W3CDTF">2024-02-13T18:19:00Z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2024-02-13T00:00:00Z</vt:filetime>
  </property>
  <property fmtid="{D5CDD505-2E9C-101B-9397-08002B2CF9AE}" pid="3" name="Creator">
    <vt:lpwstr>PFU ScanSnap Manager 6.5.61 #iX500</vt:lpwstr>
  </property>
  <property fmtid="{D5CDD505-2E9C-101B-9397-08002B2CF9AE}" pid="4" name="LastSaved">
    <vt:filetime>2024-02-13T00:00:00Z</vt:filetime>
  </property>
  <property fmtid="{D5CDD505-2E9C-101B-9397-08002B2CF9AE}" pid="5" name="Producer">
    <vt:lpwstr>PFU PDF Library 1.4.1</vt:lpwstr>
  </property>
</Properties>
</file>