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000"/>
  <w:body>
    <w:p w14:paraId="3BFA06E6" w14:textId="3604ED24" w:rsidR="25B021F0" w:rsidRDefault="20D8BE09" w:rsidP="0889C08F">
      <w:r w:rsidRPr="005F68EB"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5907EB6C" wp14:editId="4E9AC472">
            <wp:simplePos x="0" y="0"/>
            <wp:positionH relativeFrom="column">
              <wp:posOffset>-704850</wp:posOffset>
            </wp:positionH>
            <wp:positionV relativeFrom="paragraph">
              <wp:posOffset>0</wp:posOffset>
            </wp:positionV>
            <wp:extent cx="1038587" cy="825804"/>
            <wp:effectExtent l="0" t="0" r="0" b="0"/>
            <wp:wrapThrough wrapText="bothSides">
              <wp:wrapPolygon edited="0">
                <wp:start x="0" y="0"/>
                <wp:lineTo x="0" y="20935"/>
                <wp:lineTo x="21006" y="20935"/>
                <wp:lineTo x="21006" y="0"/>
                <wp:lineTo x="0" y="0"/>
              </wp:wrapPolygon>
            </wp:wrapThrough>
            <wp:docPr id="2071807604" name="Picture 2071807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587" cy="825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68EB">
        <w:rPr>
          <w:b/>
          <w:bCs/>
          <w:sz w:val="36"/>
          <w:szCs w:val="32"/>
        </w:rPr>
        <w:t xml:space="preserve">VSU Graduate </w:t>
      </w:r>
      <w:r w:rsidR="38CA33AF" w:rsidRPr="005F68EB">
        <w:rPr>
          <w:b/>
          <w:bCs/>
          <w:sz w:val="36"/>
          <w:szCs w:val="32"/>
        </w:rPr>
        <w:t xml:space="preserve">School Newsletter          </w:t>
      </w:r>
      <w:r w:rsidR="38CA33AF" w:rsidRPr="69DEB5A0">
        <w:rPr>
          <w:b/>
          <w:bCs/>
          <w:sz w:val="24"/>
          <w:szCs w:val="24"/>
        </w:rPr>
        <w:t>October/November,</w:t>
      </w:r>
      <w:r w:rsidR="000C0D07">
        <w:rPr>
          <w:b/>
          <w:bCs/>
          <w:sz w:val="24"/>
          <w:szCs w:val="24"/>
        </w:rPr>
        <w:t xml:space="preserve"> </w:t>
      </w:r>
      <w:r w:rsidR="38CA33AF" w:rsidRPr="69DEB5A0">
        <w:rPr>
          <w:b/>
          <w:bCs/>
          <w:sz w:val="24"/>
          <w:szCs w:val="24"/>
        </w:rPr>
        <w:t>2023</w:t>
      </w:r>
    </w:p>
    <w:p w14:paraId="0E69D20B" w14:textId="77777777" w:rsidR="69DEB5A0" w:rsidRDefault="69DEB5A0" w:rsidP="69DEB5A0">
      <w:pPr>
        <w:rPr>
          <w:b/>
          <w:bCs/>
          <w:sz w:val="36"/>
          <w:szCs w:val="36"/>
        </w:rPr>
      </w:pPr>
    </w:p>
    <w:p w14:paraId="7EB44888" w14:textId="4463E028" w:rsidR="1F8FF840" w:rsidRDefault="1F8FF840" w:rsidP="00B823CB">
      <w:pPr>
        <w:pBdr>
          <w:top w:val="single" w:sz="4" w:space="1" w:color="auto"/>
        </w:pBdr>
        <w:spacing w:after="0"/>
      </w:pPr>
    </w:p>
    <w:p w14:paraId="5454787C" w14:textId="77777777" w:rsidR="000C0D07" w:rsidRDefault="00D727CA" w:rsidP="000C0D07">
      <w:pPr>
        <w:jc w:val="center"/>
        <w:rPr>
          <w:b/>
          <w:sz w:val="5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97AB19A" wp14:editId="42113AF7">
            <wp:simplePos x="0" y="0"/>
            <wp:positionH relativeFrom="column">
              <wp:posOffset>-609600</wp:posOffset>
            </wp:positionH>
            <wp:positionV relativeFrom="paragraph">
              <wp:posOffset>480695</wp:posOffset>
            </wp:positionV>
            <wp:extent cx="2771775" cy="3919855"/>
            <wp:effectExtent l="0" t="0" r="9525" b="4445"/>
            <wp:wrapTight wrapText="bothSides">
              <wp:wrapPolygon edited="0">
                <wp:start x="0" y="0"/>
                <wp:lineTo x="0" y="21520"/>
                <wp:lineTo x="21526" y="21520"/>
                <wp:lineTo x="2152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2881751208_de35b48d04_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03BF" w:rsidRPr="00D727CA">
        <w:rPr>
          <w:b/>
          <w:sz w:val="56"/>
        </w:rPr>
        <w:t>Fall 2023 Commencement</w:t>
      </w:r>
    </w:p>
    <w:p w14:paraId="00D6498D" w14:textId="24DF365B" w:rsidR="006A03BF" w:rsidRPr="004C4894" w:rsidRDefault="00390B9A" w:rsidP="000C0D07">
      <w:pPr>
        <w:rPr>
          <w:b/>
          <w:sz w:val="28"/>
          <w:szCs w:val="28"/>
        </w:rPr>
      </w:pPr>
      <w:r w:rsidRPr="004C4894">
        <w:rPr>
          <w:rFonts w:ascii="Times New Roman" w:hAnsi="Times New Roman" w:cs="Times New Roman"/>
          <w:b/>
          <w:sz w:val="40"/>
          <w:szCs w:val="40"/>
        </w:rPr>
        <w:t>Congratulations</w:t>
      </w:r>
      <w:r w:rsidRPr="007005FD">
        <w:rPr>
          <w:rFonts w:ascii="Times New Roman" w:hAnsi="Times New Roman" w:cs="Times New Roman"/>
          <w:sz w:val="24"/>
        </w:rPr>
        <w:t xml:space="preserve"> </w:t>
      </w:r>
      <w:r w:rsidRPr="004C4894">
        <w:rPr>
          <w:rFonts w:ascii="Times New Roman" w:hAnsi="Times New Roman" w:cs="Times New Roman"/>
          <w:sz w:val="28"/>
          <w:szCs w:val="28"/>
        </w:rPr>
        <w:t xml:space="preserve">to those who will be Graduating in December. </w:t>
      </w:r>
      <w:r w:rsidR="004C4894" w:rsidRPr="004C4894">
        <w:rPr>
          <w:rFonts w:ascii="Times New Roman" w:hAnsi="Times New Roman" w:cs="Times New Roman"/>
          <w:sz w:val="28"/>
          <w:szCs w:val="28"/>
        </w:rPr>
        <w:t>T</w:t>
      </w:r>
      <w:r w:rsidRPr="004C4894">
        <w:rPr>
          <w:rFonts w:ascii="Times New Roman" w:hAnsi="Times New Roman" w:cs="Times New Roman"/>
          <w:sz w:val="28"/>
          <w:szCs w:val="28"/>
        </w:rPr>
        <w:t xml:space="preserve">he </w:t>
      </w:r>
      <w:r w:rsidR="006A03BF" w:rsidRPr="004C4894">
        <w:rPr>
          <w:rFonts w:ascii="Times New Roman" w:hAnsi="Times New Roman" w:cs="Times New Roman"/>
          <w:sz w:val="28"/>
          <w:szCs w:val="28"/>
        </w:rPr>
        <w:t xml:space="preserve">deadline for submitting your graduation application is </w:t>
      </w:r>
      <w:r w:rsidR="006A03BF" w:rsidRPr="004C4894">
        <w:rPr>
          <w:rFonts w:ascii="Times New Roman" w:hAnsi="Times New Roman" w:cs="Times New Roman"/>
          <w:b/>
          <w:sz w:val="28"/>
          <w:szCs w:val="28"/>
        </w:rPr>
        <w:t>October 27</w:t>
      </w:r>
      <w:r w:rsidR="006A03BF" w:rsidRPr="004C4894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6A03BF" w:rsidRPr="004C4894">
        <w:rPr>
          <w:rFonts w:ascii="Times New Roman" w:hAnsi="Times New Roman" w:cs="Times New Roman"/>
          <w:sz w:val="28"/>
          <w:szCs w:val="28"/>
        </w:rPr>
        <w:t xml:space="preserve">. Please work with your advisor to </w:t>
      </w:r>
      <w:hyperlink r:id="rId10" w:history="1">
        <w:r w:rsidR="006A03BF" w:rsidRPr="004C4894">
          <w:rPr>
            <w:rStyle w:val="Hyperlink"/>
            <w:rFonts w:ascii="Times New Roman" w:hAnsi="Times New Roman" w:cs="Times New Roman"/>
            <w:sz w:val="28"/>
            <w:szCs w:val="28"/>
          </w:rPr>
          <w:t>submit your application.</w:t>
        </w:r>
      </w:hyperlink>
      <w:r w:rsidR="006A03BF" w:rsidRPr="004C4894">
        <w:rPr>
          <w:rFonts w:ascii="Times New Roman" w:hAnsi="Times New Roman" w:cs="Times New Roman"/>
          <w:sz w:val="28"/>
          <w:szCs w:val="28"/>
        </w:rPr>
        <w:t xml:space="preserve"> </w:t>
      </w:r>
      <w:r w:rsidRPr="004C4894">
        <w:rPr>
          <w:rFonts w:ascii="Times New Roman" w:hAnsi="Times New Roman" w:cs="Times New Roman"/>
          <w:sz w:val="28"/>
          <w:szCs w:val="28"/>
        </w:rPr>
        <w:t>T</w:t>
      </w:r>
      <w:r w:rsidR="006A03BF" w:rsidRPr="004C4894">
        <w:rPr>
          <w:rFonts w:ascii="Times New Roman" w:hAnsi="Times New Roman" w:cs="Times New Roman"/>
          <w:sz w:val="28"/>
          <w:szCs w:val="28"/>
        </w:rPr>
        <w:t xml:space="preserve">he </w:t>
      </w:r>
      <w:hyperlink r:id="rId11" w:history="1">
        <w:r w:rsidR="006A03BF" w:rsidRPr="004C4894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graduation application </w:t>
        </w:r>
        <w:r w:rsidR="00D727CA" w:rsidRPr="004C4894">
          <w:rPr>
            <w:rStyle w:val="Hyperlink"/>
            <w:rFonts w:ascii="Times New Roman" w:hAnsi="Times New Roman" w:cs="Times New Roman"/>
            <w:sz w:val="28"/>
            <w:szCs w:val="28"/>
          </w:rPr>
          <w:t>fee</w:t>
        </w:r>
      </w:hyperlink>
      <w:r w:rsidRPr="004C4894">
        <w:rPr>
          <w:rStyle w:val="Hyperlink"/>
          <w:rFonts w:ascii="Times New Roman" w:hAnsi="Times New Roman" w:cs="Times New Roman"/>
          <w:sz w:val="28"/>
          <w:szCs w:val="28"/>
        </w:rPr>
        <w:t xml:space="preserve"> $25</w:t>
      </w:r>
      <w:r w:rsidR="004C4894" w:rsidRPr="004C4894">
        <w:rPr>
          <w:rStyle w:val="Hyperlink"/>
          <w:rFonts w:ascii="Times New Roman" w:hAnsi="Times New Roman" w:cs="Times New Roman"/>
          <w:sz w:val="28"/>
          <w:szCs w:val="28"/>
        </w:rPr>
        <w:t>,</w:t>
      </w:r>
      <w:r w:rsidRPr="004C4894">
        <w:rPr>
          <w:rFonts w:ascii="Times New Roman" w:hAnsi="Times New Roman" w:cs="Times New Roman"/>
          <w:sz w:val="28"/>
          <w:szCs w:val="28"/>
        </w:rPr>
        <w:t xml:space="preserve"> </w:t>
      </w:r>
      <w:r w:rsidR="004C4894" w:rsidRPr="004C4894">
        <w:rPr>
          <w:rFonts w:ascii="Times New Roman" w:hAnsi="Times New Roman" w:cs="Times New Roman"/>
          <w:sz w:val="28"/>
          <w:szCs w:val="28"/>
        </w:rPr>
        <w:t xml:space="preserve">which </w:t>
      </w:r>
      <w:r w:rsidRPr="004C4894">
        <w:rPr>
          <w:rFonts w:ascii="Times New Roman" w:hAnsi="Times New Roman" w:cs="Times New Roman"/>
          <w:sz w:val="28"/>
          <w:szCs w:val="28"/>
        </w:rPr>
        <w:t xml:space="preserve">can be paid </w:t>
      </w:r>
      <w:r w:rsidR="00D727CA" w:rsidRPr="004C4894">
        <w:rPr>
          <w:rFonts w:ascii="Times New Roman" w:hAnsi="Times New Roman" w:cs="Times New Roman"/>
          <w:sz w:val="28"/>
          <w:szCs w:val="28"/>
        </w:rPr>
        <w:t xml:space="preserve">electronically. To help us plan a great ceremony, please indicate on the application whether you plan to attend commencement. </w:t>
      </w:r>
    </w:p>
    <w:p w14:paraId="623B81EE" w14:textId="6B93301D" w:rsidR="00D727CA" w:rsidRDefault="007D1419" w:rsidP="1F8FF840">
      <w:pPr>
        <w:rPr>
          <w:rFonts w:ascii="Times New Roman" w:hAnsi="Times New Roman" w:cs="Times New Roman"/>
          <w:sz w:val="24"/>
        </w:rPr>
      </w:pPr>
      <w:r w:rsidRPr="004C4894">
        <w:rPr>
          <w:rFonts w:ascii="Times New Roman" w:hAnsi="Times New Roman" w:cs="Times New Roman"/>
          <w:sz w:val="28"/>
          <w:szCs w:val="28"/>
        </w:rPr>
        <w:t xml:space="preserve">For more information on </w:t>
      </w:r>
      <w:r w:rsidR="00D727CA" w:rsidRPr="004C4894">
        <w:rPr>
          <w:rFonts w:ascii="Times New Roman" w:hAnsi="Times New Roman" w:cs="Times New Roman"/>
          <w:sz w:val="28"/>
          <w:szCs w:val="28"/>
        </w:rPr>
        <w:t xml:space="preserve">Commencement </w:t>
      </w:r>
      <w:r w:rsidR="00D202C8" w:rsidRPr="004C4894">
        <w:rPr>
          <w:rFonts w:ascii="Times New Roman" w:hAnsi="Times New Roman" w:cs="Times New Roman"/>
          <w:sz w:val="28"/>
          <w:szCs w:val="28"/>
        </w:rPr>
        <w:t xml:space="preserve">visit the </w:t>
      </w:r>
      <w:hyperlink r:id="rId12" w:history="1">
        <w:r w:rsidR="004C4894" w:rsidRPr="004C4894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Commencement </w:t>
        </w:r>
        <w:r w:rsidR="00D202C8" w:rsidRPr="004C4894">
          <w:rPr>
            <w:rStyle w:val="Hyperlink"/>
            <w:rFonts w:ascii="Times New Roman" w:hAnsi="Times New Roman" w:cs="Times New Roman"/>
            <w:sz w:val="28"/>
            <w:szCs w:val="28"/>
          </w:rPr>
          <w:t>websit</w:t>
        </w:r>
        <w:r w:rsidR="000C0D07" w:rsidRPr="004C4894">
          <w:rPr>
            <w:rStyle w:val="Hyperlink"/>
            <w:rFonts w:ascii="Times New Roman" w:hAnsi="Times New Roman" w:cs="Times New Roman"/>
            <w:sz w:val="28"/>
            <w:szCs w:val="28"/>
          </w:rPr>
          <w:t>e</w:t>
        </w:r>
      </w:hyperlink>
      <w:r w:rsidR="004C4894" w:rsidRPr="004C48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492BB2" w14:textId="6D4620B4" w:rsidR="00D727CA" w:rsidRPr="004C4894" w:rsidRDefault="00D727CA" w:rsidP="00D202C8">
      <w:pPr>
        <w:rPr>
          <w:rFonts w:ascii="Times New Roman" w:hAnsi="Times New Roman" w:cs="Times New Roman"/>
          <w:b/>
          <w:sz w:val="32"/>
          <w:szCs w:val="32"/>
        </w:rPr>
      </w:pPr>
      <w:r w:rsidRPr="004C4894">
        <w:rPr>
          <w:rFonts w:ascii="Times New Roman" w:hAnsi="Times New Roman" w:cs="Times New Roman"/>
          <w:b/>
          <w:sz w:val="32"/>
          <w:szCs w:val="32"/>
        </w:rPr>
        <w:t>We are excited to celebrate you and this milestone in your career!</w:t>
      </w:r>
    </w:p>
    <w:p w14:paraId="4D02D13D" w14:textId="07DFAFAD" w:rsidR="006A03BF" w:rsidRDefault="006A03BF" w:rsidP="1F8FF840"/>
    <w:p w14:paraId="2B6331FA" w14:textId="17810B28" w:rsidR="000C0D07" w:rsidRDefault="000C0D07" w:rsidP="1F8FF840"/>
    <w:p w14:paraId="4C95AE02" w14:textId="00699352" w:rsidR="000C0D07" w:rsidRDefault="000C0D07" w:rsidP="1F8FF840"/>
    <w:p w14:paraId="5A8875D1" w14:textId="144FD914" w:rsidR="000C0D07" w:rsidRDefault="000C0D07" w:rsidP="1F8FF84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24603C" wp14:editId="55F74757">
                <wp:simplePos x="0" y="0"/>
                <wp:positionH relativeFrom="margin">
                  <wp:posOffset>-619125</wp:posOffset>
                </wp:positionH>
                <wp:positionV relativeFrom="paragraph">
                  <wp:posOffset>168275</wp:posOffset>
                </wp:positionV>
                <wp:extent cx="7232650" cy="2933700"/>
                <wp:effectExtent l="0" t="0" r="254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0" cy="29337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A65425" w14:textId="60FBB451" w:rsidR="00DC2BB9" w:rsidRPr="00201059" w:rsidRDefault="000C0D07" w:rsidP="00DC2BB9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B</w:t>
                            </w:r>
                            <w:r w:rsidR="00DC2BB9" w:rsidRPr="0020105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e a part of AGS (</w:t>
                            </w:r>
                            <w:r w:rsidR="00D727CA" w:rsidRPr="0020105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Association of Graduate Students</w:t>
                            </w:r>
                            <w:r w:rsidR="00DC2BB9" w:rsidRPr="0020105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) by attending meetings each month. The general meetings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are</w:t>
                            </w:r>
                            <w:r w:rsidR="00DC2BB9" w:rsidRPr="0020105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 held in </w:t>
                            </w:r>
                            <w:proofErr w:type="spellStart"/>
                            <w:r w:rsidR="00DC2BB9" w:rsidRPr="0020105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Odum</w:t>
                            </w:r>
                            <w:proofErr w:type="spellEnd"/>
                            <w:r w:rsidR="00DC2BB9" w:rsidRPr="0020105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 Library 1629 (Graduate Study Room) or you can join the meetings online via Teams.</w:t>
                            </w:r>
                          </w:p>
                          <w:p w14:paraId="03B54CF3" w14:textId="0563DD18" w:rsidR="00D727CA" w:rsidRPr="00201059" w:rsidRDefault="00DC2BB9" w:rsidP="00DC2BB9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20105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UPCOMING MEETINGS:</w:t>
                            </w:r>
                          </w:p>
                          <w:p w14:paraId="494CEF54" w14:textId="6363C405" w:rsidR="00D727CA" w:rsidRPr="00201059" w:rsidRDefault="0024148B" w:rsidP="00D727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20105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October 23</w:t>
                            </w:r>
                            <w:r w:rsidRPr="0020105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vertAlign w:val="superscript"/>
                              </w:rPr>
                              <w:t>rd</w:t>
                            </w:r>
                            <w:r w:rsidRPr="0020105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 5:00PM-6:00PM</w:t>
                            </w:r>
                            <w:r w:rsidR="00A203AD" w:rsidRPr="0020105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 with Dr. da Cruz </w:t>
                            </w:r>
                            <w:r w:rsidR="00DC2BB9" w:rsidRPr="0020105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the Associate Provost for Graduate Studies and Research</w:t>
                            </w:r>
                          </w:p>
                          <w:p w14:paraId="30CE4DE0" w14:textId="59452A66" w:rsidR="0024148B" w:rsidRPr="00201059" w:rsidRDefault="0024148B" w:rsidP="00D727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20105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November 27</w:t>
                            </w:r>
                            <w:r w:rsidRPr="0020105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vertAlign w:val="superscript"/>
                              </w:rPr>
                              <w:t>th</w:t>
                            </w:r>
                            <w:r w:rsidRPr="0020105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 5:00PM-6:00PM</w:t>
                            </w:r>
                            <w:r w:rsidR="00A203AD" w:rsidRPr="0020105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  <w:r w:rsidR="00DC2BB9" w:rsidRPr="0020105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join us to </w:t>
                            </w:r>
                            <w:r w:rsidR="00B67411" w:rsidRPr="0020105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see “</w:t>
                            </w:r>
                            <w:r w:rsidR="00A203AD" w:rsidRPr="0020105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How to Destress”</w:t>
                            </w:r>
                            <w:r w:rsidR="00DC2BB9" w:rsidRPr="0020105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  <w:r w:rsidR="00A203AD" w:rsidRPr="0020105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  </w:t>
                            </w:r>
                          </w:p>
                          <w:p w14:paraId="08E15885" w14:textId="493E4C8F" w:rsidR="0024148B" w:rsidRPr="00201059" w:rsidRDefault="0024148B" w:rsidP="0024148B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14:paraId="48417823" w14:textId="45D3627C" w:rsidR="0024148B" w:rsidRPr="00201059" w:rsidRDefault="004C4894" w:rsidP="004C4894">
                            <w:pPr>
                              <w:pStyle w:val="ListParagraph"/>
                              <w:ind w:left="18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4C4894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DID YOU KNOW?</w:t>
                            </w:r>
                            <w:r w:rsidR="00A203AD" w:rsidRPr="0020105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r w:rsidR="0024148B" w:rsidRPr="0020105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If you attend </w:t>
                            </w:r>
                            <w:r w:rsidR="0024148B" w:rsidRPr="0020105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  <w:t>3 or more</w:t>
                            </w:r>
                            <w:r w:rsidR="0024148B" w:rsidRPr="0020105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AGS meeting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s</w:t>
                            </w:r>
                            <w:r w:rsidR="0024148B" w:rsidRPr="0020105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, you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are</w:t>
                            </w:r>
                            <w:r w:rsidR="0024148B" w:rsidRPr="0020105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eligible to receive a cord </w:t>
                            </w:r>
                            <w:r w:rsidR="00DC2BB9" w:rsidRPr="0020105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to wear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at commencement!!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4603C" id="Rectangle 3" o:spid="_x0000_s1026" style="position:absolute;margin-left:-48.75pt;margin-top:13.25pt;width:569.5pt;height:23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" fillcolor="#c45911 [2405]" strokecolor="#ed7d31 [3205]" strokeweight=".5pt">
                <v:textbox>
                  <w:txbxContent>
                    <w:p w14:paraId="0FA65425" w14:textId="60FBB451" w:rsidR="00DC2BB9" w:rsidRPr="00201059" w:rsidRDefault="000C0D07" w:rsidP="00DC2BB9">
                      <w:pPr>
                        <w:ind w:left="360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B</w:t>
                      </w:r>
                      <w:r w:rsidR="00DC2BB9" w:rsidRPr="00201059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e a part of AGS (</w:t>
                      </w:r>
                      <w:r w:rsidR="00D727CA" w:rsidRPr="00201059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Association of Graduate Students</w:t>
                      </w:r>
                      <w:r w:rsidR="00DC2BB9" w:rsidRPr="00201059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 xml:space="preserve">) by attending meetings each month. The general meetings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are</w:t>
                      </w:r>
                      <w:r w:rsidR="00DC2BB9" w:rsidRPr="00201059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 xml:space="preserve"> held in </w:t>
                      </w:r>
                      <w:proofErr w:type="spellStart"/>
                      <w:r w:rsidR="00DC2BB9" w:rsidRPr="00201059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Odum</w:t>
                      </w:r>
                      <w:proofErr w:type="spellEnd"/>
                      <w:r w:rsidR="00DC2BB9" w:rsidRPr="00201059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 xml:space="preserve"> Library 1629 (Graduate Study Room) or you can join the meetings online via Teams.</w:t>
                      </w:r>
                    </w:p>
                    <w:p w14:paraId="03B54CF3" w14:textId="0563DD18" w:rsidR="00D727CA" w:rsidRPr="00201059" w:rsidRDefault="00DC2BB9" w:rsidP="00DC2BB9">
                      <w:pPr>
                        <w:ind w:left="360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201059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UPCOMING MEETINGS:</w:t>
                      </w:r>
                    </w:p>
                    <w:p w14:paraId="494CEF54" w14:textId="6363C405" w:rsidR="00D727CA" w:rsidRPr="00201059" w:rsidRDefault="0024148B" w:rsidP="00D727C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201059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October 23</w:t>
                      </w:r>
                      <w:r w:rsidRPr="00201059">
                        <w:rPr>
                          <w:rFonts w:ascii="Times New Roman" w:hAnsi="Times New Roman" w:cs="Times New Roman"/>
                          <w:b/>
                          <w:sz w:val="32"/>
                          <w:vertAlign w:val="superscript"/>
                        </w:rPr>
                        <w:t>rd</w:t>
                      </w:r>
                      <w:r w:rsidRPr="00201059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 xml:space="preserve"> 5:00PM-6:00PM</w:t>
                      </w:r>
                      <w:r w:rsidR="00A203AD" w:rsidRPr="00201059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 xml:space="preserve"> with Dr. da Cruz </w:t>
                      </w:r>
                      <w:r w:rsidR="00DC2BB9" w:rsidRPr="00201059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the Associate Provost for Graduate Studies and Research</w:t>
                      </w:r>
                    </w:p>
                    <w:p w14:paraId="30CE4DE0" w14:textId="59452A66" w:rsidR="0024148B" w:rsidRPr="00201059" w:rsidRDefault="0024148B" w:rsidP="00D727C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201059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November 27</w:t>
                      </w:r>
                      <w:r w:rsidRPr="00201059">
                        <w:rPr>
                          <w:rFonts w:ascii="Times New Roman" w:hAnsi="Times New Roman" w:cs="Times New Roman"/>
                          <w:b/>
                          <w:sz w:val="32"/>
                          <w:vertAlign w:val="superscript"/>
                        </w:rPr>
                        <w:t>th</w:t>
                      </w:r>
                      <w:r w:rsidRPr="00201059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 xml:space="preserve"> 5:00PM-6:00PM</w:t>
                      </w:r>
                      <w:r w:rsidR="00A203AD" w:rsidRPr="00201059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  <w:r w:rsidR="00DC2BB9" w:rsidRPr="00201059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 xml:space="preserve">join us to </w:t>
                      </w:r>
                      <w:r w:rsidR="00B67411" w:rsidRPr="00201059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see “</w:t>
                      </w:r>
                      <w:r w:rsidR="00A203AD" w:rsidRPr="00201059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How to Destress”</w:t>
                      </w:r>
                      <w:r w:rsidR="00DC2BB9" w:rsidRPr="00201059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  <w:r w:rsidR="00A203AD" w:rsidRPr="00201059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 xml:space="preserve">  </w:t>
                      </w:r>
                    </w:p>
                    <w:p w14:paraId="08E15885" w14:textId="493E4C8F" w:rsidR="0024148B" w:rsidRPr="00201059" w:rsidRDefault="0024148B" w:rsidP="0024148B">
                      <w:pPr>
                        <w:pStyle w:val="ListParagraph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14:paraId="48417823" w14:textId="45D3627C" w:rsidR="0024148B" w:rsidRPr="00201059" w:rsidRDefault="004C4894" w:rsidP="004C4894">
                      <w:pPr>
                        <w:pStyle w:val="ListParagraph"/>
                        <w:ind w:left="180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4C4894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DID YOU KNOW?</w:t>
                      </w:r>
                      <w:r w:rsidR="00A203AD" w:rsidRPr="00201059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</w:t>
                      </w:r>
                      <w:r w:rsidR="0024148B" w:rsidRPr="00201059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If you attend </w:t>
                      </w:r>
                      <w:r w:rsidR="0024148B" w:rsidRPr="00201059"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  <w:t>3 or more</w:t>
                      </w:r>
                      <w:r w:rsidR="0024148B" w:rsidRPr="00201059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AGS meeting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s</w:t>
                      </w:r>
                      <w:r w:rsidR="0024148B" w:rsidRPr="00201059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, you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are</w:t>
                      </w:r>
                      <w:r w:rsidR="0024148B" w:rsidRPr="00201059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eligible to receive a cord </w:t>
                      </w:r>
                      <w:r w:rsidR="00DC2BB9" w:rsidRPr="00201059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to wear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at commencement!!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8DFF893" w14:textId="269BAB1F" w:rsidR="000C0D07" w:rsidRDefault="000C0D07" w:rsidP="1F8FF840"/>
    <w:p w14:paraId="190EEB44" w14:textId="4C9710DB" w:rsidR="000C0D07" w:rsidRDefault="000C0D07" w:rsidP="1F8FF840"/>
    <w:p w14:paraId="5EB6DEC4" w14:textId="1A2C9E64" w:rsidR="000C0D07" w:rsidRDefault="000C0D07" w:rsidP="1F8FF840"/>
    <w:p w14:paraId="443AC248" w14:textId="3725AFDB" w:rsidR="000C0D07" w:rsidRDefault="000C0D07" w:rsidP="1F8FF840"/>
    <w:p w14:paraId="3DCBA3B7" w14:textId="485479DF" w:rsidR="000C0D07" w:rsidRDefault="000C0D07" w:rsidP="1F8FF840"/>
    <w:p w14:paraId="6BD44A68" w14:textId="5E3CA06C" w:rsidR="000C0D07" w:rsidRDefault="000C0D07" w:rsidP="1F8FF840"/>
    <w:p w14:paraId="4C9B54F3" w14:textId="0324B065" w:rsidR="000C0D07" w:rsidRDefault="000C0D07" w:rsidP="1F8FF840"/>
    <w:p w14:paraId="2922DEB2" w14:textId="66900747" w:rsidR="00D727CA" w:rsidRDefault="00D727CA" w:rsidP="00D727CA">
      <w:r w:rsidRPr="005F68EB">
        <w:rPr>
          <w:noProof/>
          <w:sz w:val="24"/>
        </w:rPr>
        <w:lastRenderedPageBreak/>
        <w:drawing>
          <wp:anchor distT="0" distB="0" distL="114300" distR="114300" simplePos="0" relativeHeight="251661312" behindDoc="0" locked="0" layoutInCell="1" allowOverlap="1" wp14:anchorId="6B5841B6" wp14:editId="7B695970">
            <wp:simplePos x="0" y="0"/>
            <wp:positionH relativeFrom="column">
              <wp:posOffset>-704850</wp:posOffset>
            </wp:positionH>
            <wp:positionV relativeFrom="paragraph">
              <wp:posOffset>0</wp:posOffset>
            </wp:positionV>
            <wp:extent cx="1038587" cy="825804"/>
            <wp:effectExtent l="0" t="0" r="0" b="0"/>
            <wp:wrapThrough wrapText="bothSides">
              <wp:wrapPolygon edited="0">
                <wp:start x="0" y="0"/>
                <wp:lineTo x="0" y="20935"/>
                <wp:lineTo x="21006" y="20935"/>
                <wp:lineTo x="2100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587" cy="825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68EB">
        <w:rPr>
          <w:b/>
          <w:bCs/>
          <w:sz w:val="36"/>
          <w:szCs w:val="32"/>
        </w:rPr>
        <w:t xml:space="preserve">VSU Graduate School Newsletter          </w:t>
      </w:r>
      <w:r w:rsidRPr="69DEB5A0">
        <w:rPr>
          <w:b/>
          <w:bCs/>
          <w:sz w:val="24"/>
          <w:szCs w:val="24"/>
        </w:rPr>
        <w:t>October/November,</w:t>
      </w:r>
      <w:r w:rsidR="000C0D07">
        <w:rPr>
          <w:b/>
          <w:bCs/>
          <w:sz w:val="24"/>
          <w:szCs w:val="24"/>
        </w:rPr>
        <w:t xml:space="preserve"> </w:t>
      </w:r>
      <w:r w:rsidRPr="69DEB5A0">
        <w:rPr>
          <w:b/>
          <w:bCs/>
          <w:sz w:val="24"/>
          <w:szCs w:val="24"/>
        </w:rPr>
        <w:t>2023</w:t>
      </w:r>
    </w:p>
    <w:p w14:paraId="39C614AD" w14:textId="1CBCA374" w:rsidR="00D727CA" w:rsidRDefault="004817D7" w:rsidP="00D727CA">
      <w:pPr>
        <w:rPr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D63F13D" wp14:editId="33ED96D5">
                <wp:simplePos x="0" y="0"/>
                <wp:positionH relativeFrom="column">
                  <wp:posOffset>2947035</wp:posOffset>
                </wp:positionH>
                <wp:positionV relativeFrom="paragraph">
                  <wp:posOffset>207010</wp:posOffset>
                </wp:positionV>
                <wp:extent cx="3686175" cy="1404620"/>
                <wp:effectExtent l="0" t="0" r="2857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9525">
                          <a:solidFill>
                            <a:schemeClr val="accent4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F10EC" w14:textId="7689C762" w:rsidR="004817D7" w:rsidRPr="004817D7" w:rsidRDefault="004817D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4817D7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DID YOU KNOW?</w:t>
                            </w:r>
                          </w:p>
                          <w:p w14:paraId="1EB2EBF8" w14:textId="1A50B9C4" w:rsidR="004817D7" w:rsidRPr="004817D7" w:rsidRDefault="004817D7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4817D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The Academic Support Center provides graduate students writing support and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assistance with </w:t>
                            </w:r>
                            <w:r w:rsidRPr="004817D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SPSS. You can meet in person or online through Tutor.com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. For more information visit the </w:t>
                            </w:r>
                            <w:hyperlink r:id="rId13" w:history="1">
                              <w:r w:rsidRPr="004817D7">
                                <w:rPr>
                                  <w:rStyle w:val="Hyperlink"/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ASC website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63F1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32.05pt;margin-top:16.3pt;width:290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" fillcolor="#c45911 [2405]" strokecolor="#bf8f00 [2407]">
                <v:textbox style="mso-fit-shape-to-text:t">
                  <w:txbxContent>
                    <w:p w14:paraId="027F10EC" w14:textId="7689C762" w:rsidR="004817D7" w:rsidRPr="004817D7" w:rsidRDefault="004817D7">
                      <w:pP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4817D7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DID YOU KNOW?</w:t>
                      </w:r>
                    </w:p>
                    <w:p w14:paraId="1EB2EBF8" w14:textId="1A50B9C4" w:rsidR="004817D7" w:rsidRPr="004817D7" w:rsidRDefault="004817D7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4817D7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The Academic Support Center provides graduate students writing support and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assistance with </w:t>
                      </w:r>
                      <w:r w:rsidRPr="004817D7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SPSS. You can meet in person or online through Tutor.com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. For more information visit the </w:t>
                      </w:r>
                      <w:hyperlink r:id="rId14" w:history="1">
                        <w:r w:rsidRPr="004817D7">
                          <w:rPr>
                            <w:rStyle w:val="Hyperlink"/>
                            <w:rFonts w:ascii="Times New Roman" w:hAnsi="Times New Roman" w:cs="Times New Roman"/>
                            <w:sz w:val="32"/>
                            <w:szCs w:val="32"/>
                          </w:rPr>
                          <w:t>ASC website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5CB490" w14:textId="7145BEA2" w:rsidR="000C0D07" w:rsidRPr="000C0D07" w:rsidRDefault="000C0D07" w:rsidP="00D727CA">
      <w:pPr>
        <w:rPr>
          <w:b/>
          <w:bCs/>
          <w:sz w:val="20"/>
          <w:szCs w:val="20"/>
        </w:rPr>
      </w:pPr>
    </w:p>
    <w:p w14:paraId="3F1031EE" w14:textId="69452581" w:rsidR="00D727CA" w:rsidRDefault="00D727CA" w:rsidP="00D727CA">
      <w:pPr>
        <w:pBdr>
          <w:top w:val="single" w:sz="4" w:space="1" w:color="auto"/>
        </w:pBdr>
      </w:pPr>
    </w:p>
    <w:p w14:paraId="7B575DED" w14:textId="3BF3B091" w:rsidR="004817D7" w:rsidRDefault="004817D7" w:rsidP="00D727CA">
      <w:pPr>
        <w:pBdr>
          <w:top w:val="single" w:sz="4" w:space="1" w:color="auto"/>
        </w:pBdr>
      </w:pPr>
    </w:p>
    <w:p w14:paraId="6B299948" w14:textId="3A63A499" w:rsidR="004817D7" w:rsidRDefault="004817D7" w:rsidP="00D727CA">
      <w:pPr>
        <w:pBdr>
          <w:top w:val="single" w:sz="4" w:space="1" w:color="auto"/>
        </w:pBdr>
      </w:pPr>
    </w:p>
    <w:p w14:paraId="1BAE56DA" w14:textId="0A46B7CC" w:rsidR="004817D7" w:rsidRDefault="004817D7" w:rsidP="00D727CA">
      <w:pPr>
        <w:pBdr>
          <w:top w:val="single" w:sz="4" w:space="1" w:color="auto"/>
        </w:pBdr>
      </w:pPr>
    </w:p>
    <w:p w14:paraId="78765F7A" w14:textId="77777777" w:rsidR="004817D7" w:rsidRDefault="004817D7" w:rsidP="00D727CA">
      <w:pPr>
        <w:pBdr>
          <w:top w:val="single" w:sz="4" w:space="1" w:color="auto"/>
        </w:pBdr>
      </w:pPr>
    </w:p>
    <w:p w14:paraId="3A57CD86" w14:textId="1D78B27A" w:rsidR="00983ACC" w:rsidRPr="004817D7" w:rsidRDefault="0024148B" w:rsidP="004817D7">
      <w:pPr>
        <w:tabs>
          <w:tab w:val="left" w:pos="1650"/>
        </w:tabs>
        <w:jc w:val="center"/>
        <w:rPr>
          <w:b/>
          <w:color w:val="000000" w:themeColor="text1"/>
          <w:sz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IMPORTANT DATES</w:t>
      </w:r>
      <w:r w:rsidR="00C92628">
        <w:rPr>
          <w:b/>
          <w:noProof/>
          <w:color w:val="000000" w:themeColor="text1"/>
          <w:sz w:val="9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91B8A0" wp14:editId="18772F8E">
                <wp:simplePos x="0" y="0"/>
                <wp:positionH relativeFrom="column">
                  <wp:posOffset>-704850</wp:posOffset>
                </wp:positionH>
                <wp:positionV relativeFrom="paragraph">
                  <wp:posOffset>692785</wp:posOffset>
                </wp:positionV>
                <wp:extent cx="7270750" cy="3476625"/>
                <wp:effectExtent l="0" t="0" r="2540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0750" cy="34766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4EA84E" w14:textId="436B67C6" w:rsidR="0024148B" w:rsidRPr="00635D6A" w:rsidRDefault="00983ACC" w:rsidP="00983ACC">
                            <w:p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635D6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October 3-4:</w:t>
                            </w:r>
                            <w:r w:rsidRPr="00635D6A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Grad Finale</w:t>
                            </w:r>
                            <w:r w:rsidR="000C0D07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: </w:t>
                            </w:r>
                            <w:r w:rsidRPr="00635D6A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Student Union</w:t>
                            </w:r>
                            <w:r w:rsidRPr="00635D6A">
                              <w:rPr>
                                <w:rFonts w:ascii="Times New Roman" w:hAnsi="Times New Roman" w:cs="Times New Roman"/>
                              </w:rPr>
                              <w:t>—</w:t>
                            </w:r>
                            <w:r w:rsidRPr="00635D6A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1</w:t>
                            </w:r>
                            <w:r w:rsidRPr="00635D6A">
                              <w:rPr>
                                <w:rFonts w:ascii="Times New Roman" w:hAnsi="Times New Roman" w:cs="Times New Roman"/>
                                <w:sz w:val="32"/>
                                <w:vertAlign w:val="superscript"/>
                              </w:rPr>
                              <w:t>st</w:t>
                            </w:r>
                            <w:r w:rsidRPr="00635D6A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floor by the Bookstore</w:t>
                            </w:r>
                          </w:p>
                          <w:p w14:paraId="1D1C65F9" w14:textId="3738C83D" w:rsidR="00983ACC" w:rsidRPr="00635D6A" w:rsidRDefault="00983ACC" w:rsidP="00983ACC">
                            <w:p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635D6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October 9-10:</w:t>
                            </w:r>
                            <w:r w:rsidRPr="00635D6A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Fall Break</w:t>
                            </w:r>
                          </w:p>
                          <w:p w14:paraId="18669106" w14:textId="610BAB75" w:rsidR="00983ACC" w:rsidRPr="00635D6A" w:rsidRDefault="00983ACC" w:rsidP="00983ACC">
                            <w:p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635D6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October 23:</w:t>
                            </w:r>
                            <w:r w:rsidRPr="00635D6A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AGS Meeting</w:t>
                            </w:r>
                          </w:p>
                          <w:p w14:paraId="4E329E52" w14:textId="143A2EB0" w:rsidR="00983ACC" w:rsidRPr="00635D6A" w:rsidRDefault="00983ACC" w:rsidP="00983ACC">
                            <w:p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635D6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October 25:</w:t>
                            </w:r>
                            <w:r w:rsidRPr="00635D6A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Fall Career Expo: The Pursuit of a Job (Student Union Ballrooms)</w:t>
                            </w:r>
                          </w:p>
                          <w:p w14:paraId="5FC65E41" w14:textId="77777777" w:rsidR="00983ACC" w:rsidRPr="00635D6A" w:rsidRDefault="00983ACC" w:rsidP="00983ACC">
                            <w:p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635D6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October 27:</w:t>
                            </w:r>
                            <w:r w:rsidRPr="00635D6A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Graduation application deadline to apply for Fall 2023 Graduation</w:t>
                            </w:r>
                          </w:p>
                          <w:p w14:paraId="171DD51B" w14:textId="2A6D8AD5" w:rsidR="00983ACC" w:rsidRPr="00635D6A" w:rsidRDefault="00983ACC" w:rsidP="00983ACC">
                            <w:p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635D6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October 30:</w:t>
                            </w:r>
                            <w:r w:rsidRPr="00635D6A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Registration Begins for Spring and Summer </w:t>
                            </w:r>
                          </w:p>
                          <w:p w14:paraId="1FD9680B" w14:textId="4773C44D" w:rsidR="00983ACC" w:rsidRPr="00635D6A" w:rsidRDefault="00983ACC" w:rsidP="00983ACC">
                            <w:p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635D6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November 17:</w:t>
                            </w:r>
                            <w:r w:rsidRPr="00635D6A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Fall 2023 dissertation &amp; thesis deadline (submission to Graduate School)</w:t>
                            </w:r>
                          </w:p>
                          <w:p w14:paraId="465F2BE0" w14:textId="17BD8E29" w:rsidR="00983ACC" w:rsidRPr="00635D6A" w:rsidRDefault="00983ACC" w:rsidP="00983ACC">
                            <w:p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635D6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November 23-24:</w:t>
                            </w:r>
                            <w:r w:rsidRPr="00635D6A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Thanksgiving Break</w:t>
                            </w:r>
                          </w:p>
                          <w:p w14:paraId="5E036886" w14:textId="00346B53" w:rsidR="00983ACC" w:rsidRPr="00635D6A" w:rsidRDefault="00983ACC" w:rsidP="00983AC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635D6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November 27: </w:t>
                            </w:r>
                            <w:r w:rsidRPr="00635D6A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AGS Meeting</w:t>
                            </w:r>
                          </w:p>
                          <w:p w14:paraId="60D2F854" w14:textId="188DAB20" w:rsidR="00983ACC" w:rsidRPr="00983ACC" w:rsidRDefault="00983ACC" w:rsidP="00983ACC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0DEAA0BA" w14:textId="7D24B896" w:rsidR="00983ACC" w:rsidRDefault="00983ACC" w:rsidP="00983ACC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4CA5B77" w14:textId="62239934" w:rsidR="00983ACC" w:rsidRDefault="00983ACC" w:rsidP="00983ACC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AB949D8" w14:textId="015290CE" w:rsidR="00983ACC" w:rsidRDefault="00983ACC" w:rsidP="00983ACC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789DE31" w14:textId="5F1DCFD9" w:rsidR="00983ACC" w:rsidRDefault="00983ACC" w:rsidP="00983ACC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5BB992B" w14:textId="58EFB839" w:rsidR="00983ACC" w:rsidRDefault="00983ACC" w:rsidP="00983ACC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F7B45FC" w14:textId="77777777" w:rsidR="00983ACC" w:rsidRPr="0024148B" w:rsidRDefault="00983ACC" w:rsidP="00983ACC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1B8A0" id="Rectangle 7" o:spid="_x0000_s1028" style="position:absolute;left:0;text-align:left;margin-left:-55.5pt;margin-top:54.55pt;width:572.5pt;height:27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" fillcolor="#c45911 [2405]" strokecolor="#ed7d31 [3205]" strokeweight=".5pt">
                <v:textbox>
                  <w:txbxContent>
                    <w:p w14:paraId="064EA84E" w14:textId="436B67C6" w:rsidR="0024148B" w:rsidRPr="00635D6A" w:rsidRDefault="00983ACC" w:rsidP="00983ACC">
                      <w:p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635D6A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October 3-4:</w:t>
                      </w:r>
                      <w:r w:rsidRPr="00635D6A">
                        <w:rPr>
                          <w:rFonts w:ascii="Times New Roman" w:hAnsi="Times New Roman" w:cs="Times New Roman"/>
                          <w:sz w:val="32"/>
                        </w:rPr>
                        <w:t xml:space="preserve"> Grad Finale</w:t>
                      </w:r>
                      <w:r w:rsidR="000C0D07">
                        <w:rPr>
                          <w:rFonts w:ascii="Times New Roman" w:hAnsi="Times New Roman" w:cs="Times New Roman"/>
                          <w:sz w:val="32"/>
                        </w:rPr>
                        <w:t xml:space="preserve">: </w:t>
                      </w:r>
                      <w:r w:rsidRPr="00635D6A">
                        <w:rPr>
                          <w:rFonts w:ascii="Times New Roman" w:hAnsi="Times New Roman" w:cs="Times New Roman"/>
                          <w:sz w:val="32"/>
                        </w:rPr>
                        <w:t>Student Union</w:t>
                      </w:r>
                      <w:r w:rsidRPr="00635D6A">
                        <w:rPr>
                          <w:rFonts w:ascii="Times New Roman" w:hAnsi="Times New Roman" w:cs="Times New Roman"/>
                        </w:rPr>
                        <w:t>—</w:t>
                      </w:r>
                      <w:r w:rsidRPr="00635D6A">
                        <w:rPr>
                          <w:rFonts w:ascii="Times New Roman" w:hAnsi="Times New Roman" w:cs="Times New Roman"/>
                          <w:sz w:val="32"/>
                        </w:rPr>
                        <w:t>1</w:t>
                      </w:r>
                      <w:r w:rsidRPr="00635D6A">
                        <w:rPr>
                          <w:rFonts w:ascii="Times New Roman" w:hAnsi="Times New Roman" w:cs="Times New Roman"/>
                          <w:sz w:val="32"/>
                          <w:vertAlign w:val="superscript"/>
                        </w:rPr>
                        <w:t>st</w:t>
                      </w:r>
                      <w:r w:rsidRPr="00635D6A">
                        <w:rPr>
                          <w:rFonts w:ascii="Times New Roman" w:hAnsi="Times New Roman" w:cs="Times New Roman"/>
                          <w:sz w:val="32"/>
                        </w:rPr>
                        <w:t xml:space="preserve"> floor by the Bookstore</w:t>
                      </w:r>
                    </w:p>
                    <w:p w14:paraId="1D1C65F9" w14:textId="3738C83D" w:rsidR="00983ACC" w:rsidRPr="00635D6A" w:rsidRDefault="00983ACC" w:rsidP="00983ACC">
                      <w:p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635D6A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October 9-10:</w:t>
                      </w:r>
                      <w:r w:rsidRPr="00635D6A">
                        <w:rPr>
                          <w:rFonts w:ascii="Times New Roman" w:hAnsi="Times New Roman" w:cs="Times New Roman"/>
                          <w:sz w:val="32"/>
                        </w:rPr>
                        <w:t xml:space="preserve"> Fall Break</w:t>
                      </w:r>
                    </w:p>
                    <w:p w14:paraId="18669106" w14:textId="610BAB75" w:rsidR="00983ACC" w:rsidRPr="00635D6A" w:rsidRDefault="00983ACC" w:rsidP="00983ACC">
                      <w:p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635D6A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October 23:</w:t>
                      </w:r>
                      <w:r w:rsidRPr="00635D6A">
                        <w:rPr>
                          <w:rFonts w:ascii="Times New Roman" w:hAnsi="Times New Roman" w:cs="Times New Roman"/>
                          <w:sz w:val="32"/>
                        </w:rPr>
                        <w:t xml:space="preserve"> AGS Meeting</w:t>
                      </w:r>
                    </w:p>
                    <w:p w14:paraId="4E329E52" w14:textId="143A2EB0" w:rsidR="00983ACC" w:rsidRPr="00635D6A" w:rsidRDefault="00983ACC" w:rsidP="00983ACC">
                      <w:p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635D6A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October 25:</w:t>
                      </w:r>
                      <w:r w:rsidRPr="00635D6A">
                        <w:rPr>
                          <w:rFonts w:ascii="Times New Roman" w:hAnsi="Times New Roman" w:cs="Times New Roman"/>
                          <w:sz w:val="32"/>
                        </w:rPr>
                        <w:t xml:space="preserve"> Fall Career Expo: The Pursuit of a Job (Student Union Ballrooms)</w:t>
                      </w:r>
                    </w:p>
                    <w:p w14:paraId="5FC65E41" w14:textId="77777777" w:rsidR="00983ACC" w:rsidRPr="00635D6A" w:rsidRDefault="00983ACC" w:rsidP="00983ACC">
                      <w:p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635D6A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October 27:</w:t>
                      </w:r>
                      <w:r w:rsidRPr="00635D6A">
                        <w:rPr>
                          <w:rFonts w:ascii="Times New Roman" w:hAnsi="Times New Roman" w:cs="Times New Roman"/>
                          <w:sz w:val="32"/>
                        </w:rPr>
                        <w:t xml:space="preserve"> Graduation application deadline to apply for Fall 2023 Graduation</w:t>
                      </w:r>
                    </w:p>
                    <w:p w14:paraId="171DD51B" w14:textId="2A6D8AD5" w:rsidR="00983ACC" w:rsidRPr="00635D6A" w:rsidRDefault="00983ACC" w:rsidP="00983ACC">
                      <w:p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635D6A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October 30:</w:t>
                      </w:r>
                      <w:r w:rsidRPr="00635D6A">
                        <w:rPr>
                          <w:rFonts w:ascii="Times New Roman" w:hAnsi="Times New Roman" w:cs="Times New Roman"/>
                          <w:sz w:val="32"/>
                        </w:rPr>
                        <w:t xml:space="preserve"> Registration Begins for Spring and Summer </w:t>
                      </w:r>
                    </w:p>
                    <w:p w14:paraId="1FD9680B" w14:textId="4773C44D" w:rsidR="00983ACC" w:rsidRPr="00635D6A" w:rsidRDefault="00983ACC" w:rsidP="00983ACC">
                      <w:p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635D6A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November 17:</w:t>
                      </w:r>
                      <w:r w:rsidRPr="00635D6A">
                        <w:rPr>
                          <w:rFonts w:ascii="Times New Roman" w:hAnsi="Times New Roman" w:cs="Times New Roman"/>
                          <w:sz w:val="32"/>
                        </w:rPr>
                        <w:t xml:space="preserve"> Fall 2023 dissertation &amp; thesis deadline (submission to Graduate School)</w:t>
                      </w:r>
                    </w:p>
                    <w:p w14:paraId="465F2BE0" w14:textId="17BD8E29" w:rsidR="00983ACC" w:rsidRPr="00635D6A" w:rsidRDefault="00983ACC" w:rsidP="00983ACC">
                      <w:p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635D6A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November 23-24:</w:t>
                      </w:r>
                      <w:r w:rsidRPr="00635D6A">
                        <w:rPr>
                          <w:rFonts w:ascii="Times New Roman" w:hAnsi="Times New Roman" w:cs="Times New Roman"/>
                          <w:sz w:val="32"/>
                        </w:rPr>
                        <w:t xml:space="preserve"> Thanksgiving Break</w:t>
                      </w:r>
                    </w:p>
                    <w:p w14:paraId="5E036886" w14:textId="00346B53" w:rsidR="00983ACC" w:rsidRPr="00635D6A" w:rsidRDefault="00983ACC" w:rsidP="00983ACC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635D6A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 xml:space="preserve">November 27: </w:t>
                      </w:r>
                      <w:r w:rsidRPr="00635D6A">
                        <w:rPr>
                          <w:rFonts w:ascii="Times New Roman" w:hAnsi="Times New Roman" w:cs="Times New Roman"/>
                          <w:sz w:val="32"/>
                        </w:rPr>
                        <w:t>AGS Meeting</w:t>
                      </w:r>
                    </w:p>
                    <w:p w14:paraId="60D2F854" w14:textId="188DAB20" w:rsidR="00983ACC" w:rsidRPr="00983ACC" w:rsidRDefault="00983ACC" w:rsidP="00983ACC">
                      <w:pPr>
                        <w:rPr>
                          <w:sz w:val="32"/>
                        </w:rPr>
                      </w:pPr>
                    </w:p>
                    <w:p w14:paraId="0DEAA0BA" w14:textId="7D24B896" w:rsidR="00983ACC" w:rsidRDefault="00983ACC" w:rsidP="00983ACC">
                      <w:pPr>
                        <w:rPr>
                          <w:sz w:val="24"/>
                        </w:rPr>
                      </w:pPr>
                    </w:p>
                    <w:p w14:paraId="04CA5B77" w14:textId="62239934" w:rsidR="00983ACC" w:rsidRDefault="00983ACC" w:rsidP="00983ACC">
                      <w:pPr>
                        <w:rPr>
                          <w:sz w:val="24"/>
                        </w:rPr>
                      </w:pPr>
                    </w:p>
                    <w:p w14:paraId="0AB949D8" w14:textId="015290CE" w:rsidR="00983ACC" w:rsidRDefault="00983ACC" w:rsidP="00983ACC">
                      <w:pPr>
                        <w:rPr>
                          <w:sz w:val="24"/>
                        </w:rPr>
                      </w:pPr>
                    </w:p>
                    <w:p w14:paraId="5789DE31" w14:textId="5F1DCFD9" w:rsidR="00983ACC" w:rsidRDefault="00983ACC" w:rsidP="00983ACC">
                      <w:pPr>
                        <w:rPr>
                          <w:sz w:val="24"/>
                        </w:rPr>
                      </w:pPr>
                    </w:p>
                    <w:p w14:paraId="15BB992B" w14:textId="58EFB839" w:rsidR="00983ACC" w:rsidRDefault="00983ACC" w:rsidP="00983ACC">
                      <w:pPr>
                        <w:rPr>
                          <w:sz w:val="24"/>
                        </w:rPr>
                      </w:pPr>
                    </w:p>
                    <w:p w14:paraId="7F7B45FC" w14:textId="77777777" w:rsidR="00983ACC" w:rsidRPr="0024148B" w:rsidRDefault="00983ACC" w:rsidP="00983ACC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9DAE8D" w14:textId="50119F44" w:rsidR="00983ACC" w:rsidRPr="00983ACC" w:rsidRDefault="00983ACC" w:rsidP="00983ACC">
      <w:pPr>
        <w:rPr>
          <w:sz w:val="96"/>
        </w:rPr>
      </w:pPr>
    </w:p>
    <w:p w14:paraId="51B197DD" w14:textId="6EA61C9F" w:rsidR="00983ACC" w:rsidRPr="00983ACC" w:rsidRDefault="00983ACC" w:rsidP="00983ACC">
      <w:pPr>
        <w:rPr>
          <w:sz w:val="96"/>
        </w:rPr>
      </w:pPr>
    </w:p>
    <w:p w14:paraId="0CE05C87" w14:textId="75A4E716" w:rsidR="00983ACC" w:rsidRDefault="00C92628" w:rsidP="00983ACC">
      <w:pPr>
        <w:rPr>
          <w:sz w:val="96"/>
        </w:rPr>
      </w:pPr>
      <w:bookmarkStart w:id="0" w:name="_GoBack"/>
      <w:r>
        <w:rPr>
          <w:noProof/>
          <w:sz w:val="96"/>
        </w:rPr>
        <w:drawing>
          <wp:anchor distT="0" distB="0" distL="114300" distR="114300" simplePos="0" relativeHeight="251665408" behindDoc="0" locked="0" layoutInCell="1" allowOverlap="1" wp14:anchorId="178DA111" wp14:editId="7285023D">
            <wp:simplePos x="0" y="0"/>
            <wp:positionH relativeFrom="column">
              <wp:posOffset>581025</wp:posOffset>
            </wp:positionH>
            <wp:positionV relativeFrom="paragraph">
              <wp:posOffset>1513245</wp:posOffset>
            </wp:positionV>
            <wp:extent cx="4991191" cy="21717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fall-harvest-display-1506335696vlK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91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983ACC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28709" w14:textId="77777777" w:rsidR="00BA554C" w:rsidRDefault="00BA554C">
      <w:pPr>
        <w:spacing w:after="0" w:line="240" w:lineRule="auto"/>
      </w:pPr>
      <w:r>
        <w:separator/>
      </w:r>
    </w:p>
  </w:endnote>
  <w:endnote w:type="continuationSeparator" w:id="0">
    <w:p w14:paraId="0446AF18" w14:textId="77777777" w:rsidR="00BA554C" w:rsidRDefault="00BA5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9DEB5A0" w14:paraId="568AD373" w14:textId="77777777" w:rsidTr="69DEB5A0">
      <w:trPr>
        <w:trHeight w:val="300"/>
      </w:trPr>
      <w:tc>
        <w:tcPr>
          <w:tcW w:w="3120" w:type="dxa"/>
        </w:tcPr>
        <w:p w14:paraId="62E7B2B1" w14:textId="13969750" w:rsidR="69DEB5A0" w:rsidRDefault="69DEB5A0" w:rsidP="69DEB5A0">
          <w:pPr>
            <w:pStyle w:val="Header"/>
            <w:ind w:left="-115"/>
          </w:pPr>
        </w:p>
      </w:tc>
      <w:tc>
        <w:tcPr>
          <w:tcW w:w="3120" w:type="dxa"/>
        </w:tcPr>
        <w:p w14:paraId="5C8D4E08" w14:textId="2E355774" w:rsidR="69DEB5A0" w:rsidRDefault="69DEB5A0" w:rsidP="69DEB5A0">
          <w:pPr>
            <w:pStyle w:val="Header"/>
            <w:jc w:val="center"/>
          </w:pPr>
        </w:p>
      </w:tc>
      <w:tc>
        <w:tcPr>
          <w:tcW w:w="3120" w:type="dxa"/>
        </w:tcPr>
        <w:p w14:paraId="36DEC795" w14:textId="03E93DD0" w:rsidR="69DEB5A0" w:rsidRDefault="69DEB5A0" w:rsidP="69DEB5A0">
          <w:pPr>
            <w:pStyle w:val="Header"/>
            <w:ind w:right="-115"/>
            <w:jc w:val="right"/>
          </w:pPr>
        </w:p>
      </w:tc>
    </w:tr>
  </w:tbl>
  <w:p w14:paraId="1C1D18D1" w14:textId="40416C57" w:rsidR="69DEB5A0" w:rsidRDefault="69DEB5A0" w:rsidP="69DEB5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9D3A1" w14:textId="77777777" w:rsidR="00BA554C" w:rsidRDefault="00BA554C">
      <w:pPr>
        <w:spacing w:after="0" w:line="240" w:lineRule="auto"/>
      </w:pPr>
      <w:r>
        <w:separator/>
      </w:r>
    </w:p>
  </w:footnote>
  <w:footnote w:type="continuationSeparator" w:id="0">
    <w:p w14:paraId="24DA8AF4" w14:textId="77777777" w:rsidR="00BA554C" w:rsidRDefault="00BA5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9DEB5A0" w14:paraId="78BA55AB" w14:textId="77777777" w:rsidTr="69DEB5A0">
      <w:trPr>
        <w:trHeight w:val="300"/>
      </w:trPr>
      <w:tc>
        <w:tcPr>
          <w:tcW w:w="3120" w:type="dxa"/>
        </w:tcPr>
        <w:p w14:paraId="5DBA6DD7" w14:textId="4662D390" w:rsidR="69DEB5A0" w:rsidRDefault="69DEB5A0" w:rsidP="69DEB5A0">
          <w:pPr>
            <w:pStyle w:val="Header"/>
            <w:ind w:left="-115"/>
          </w:pPr>
        </w:p>
      </w:tc>
      <w:tc>
        <w:tcPr>
          <w:tcW w:w="3120" w:type="dxa"/>
        </w:tcPr>
        <w:p w14:paraId="316A6F2F" w14:textId="32E0F9A1" w:rsidR="69DEB5A0" w:rsidRDefault="69DEB5A0" w:rsidP="69DEB5A0">
          <w:pPr>
            <w:pStyle w:val="Header"/>
            <w:jc w:val="center"/>
          </w:pPr>
        </w:p>
      </w:tc>
      <w:tc>
        <w:tcPr>
          <w:tcW w:w="3120" w:type="dxa"/>
        </w:tcPr>
        <w:p w14:paraId="237E9BF8" w14:textId="596AD521" w:rsidR="69DEB5A0" w:rsidRDefault="69DEB5A0" w:rsidP="69DEB5A0">
          <w:pPr>
            <w:pStyle w:val="Header"/>
            <w:ind w:right="-115"/>
            <w:jc w:val="right"/>
          </w:pPr>
        </w:p>
      </w:tc>
    </w:tr>
  </w:tbl>
  <w:p w14:paraId="70B69748" w14:textId="0394D9FE" w:rsidR="69DEB5A0" w:rsidRDefault="69DEB5A0" w:rsidP="69DEB5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E7DD0"/>
    <w:multiLevelType w:val="hybridMultilevel"/>
    <w:tmpl w:val="EEF0F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1ABBF1"/>
    <w:rsid w:val="000153A6"/>
    <w:rsid w:val="000C0D07"/>
    <w:rsid w:val="00201059"/>
    <w:rsid w:val="0024148B"/>
    <w:rsid w:val="002A293B"/>
    <w:rsid w:val="00390B9A"/>
    <w:rsid w:val="003F2363"/>
    <w:rsid w:val="004817D7"/>
    <w:rsid w:val="004C4894"/>
    <w:rsid w:val="004E4DFF"/>
    <w:rsid w:val="005261ED"/>
    <w:rsid w:val="005876CF"/>
    <w:rsid w:val="005F68EB"/>
    <w:rsid w:val="00635D6A"/>
    <w:rsid w:val="006A03BF"/>
    <w:rsid w:val="007005FD"/>
    <w:rsid w:val="007D1419"/>
    <w:rsid w:val="00983ACC"/>
    <w:rsid w:val="009C75A1"/>
    <w:rsid w:val="00A203AD"/>
    <w:rsid w:val="00AF0639"/>
    <w:rsid w:val="00B67411"/>
    <w:rsid w:val="00B823CB"/>
    <w:rsid w:val="00BA554C"/>
    <w:rsid w:val="00C92628"/>
    <w:rsid w:val="00D202C8"/>
    <w:rsid w:val="00D727CA"/>
    <w:rsid w:val="00DC2BB9"/>
    <w:rsid w:val="00F121E0"/>
    <w:rsid w:val="00F77919"/>
    <w:rsid w:val="0889C08F"/>
    <w:rsid w:val="1021E1E4"/>
    <w:rsid w:val="17A3EC79"/>
    <w:rsid w:val="191ABBF1"/>
    <w:rsid w:val="1F8FF840"/>
    <w:rsid w:val="20D8BE09"/>
    <w:rsid w:val="245BAFC9"/>
    <w:rsid w:val="25B021F0"/>
    <w:rsid w:val="2AC136C0"/>
    <w:rsid w:val="2C9F5490"/>
    <w:rsid w:val="2EFE0E9C"/>
    <w:rsid w:val="3235AF5E"/>
    <w:rsid w:val="38CA33AF"/>
    <w:rsid w:val="3D786205"/>
    <w:rsid w:val="4749E3ED"/>
    <w:rsid w:val="4F6C423E"/>
    <w:rsid w:val="69DEB5A0"/>
    <w:rsid w:val="6C654525"/>
    <w:rsid w:val="6EE1F164"/>
    <w:rsid w:val="701FFD83"/>
    <w:rsid w:val="7BF4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ABBF1"/>
  <w15:chartTrackingRefBased/>
  <w15:docId w15:val="{AB96DE24-3929-48B7-B448-90799B5F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A03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03B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727C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C48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valdosta.edu/asc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aldosta.edu/administration/president/commencement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publicdomainpictures.net/en/view-image.php?image=228491&amp;picture=fall-harvest-displa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aldosta.edu/academics/registrar/forms/graduation-forms.php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www.valdosta.edu/academics/registrar/forms/graduation-forms.ph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valdosta.edu/as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4FD59-2DE9-4FB3-A850-4A53E21D5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Kennise S Wilcox</dc:creator>
  <cp:keywords/>
  <dc:description/>
  <cp:lastModifiedBy>Becky da Cruz</cp:lastModifiedBy>
  <cp:revision>4</cp:revision>
  <dcterms:created xsi:type="dcterms:W3CDTF">2023-09-19T19:02:00Z</dcterms:created>
  <dcterms:modified xsi:type="dcterms:W3CDTF">2023-10-10T19:07:00Z</dcterms:modified>
</cp:coreProperties>
</file>