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A9" w:rsidRDefault="005B37A9"/>
    <w:p w:rsidR="00617D87" w:rsidRDefault="00617D87" w:rsidP="00617D87">
      <w:pPr>
        <w:spacing w:after="0"/>
      </w:pPr>
      <w:proofErr w:type="gramStart"/>
      <w:r>
        <w:t>Rubric for Field Mentor Evaluation of Ed.S.</w:t>
      </w:r>
      <w:proofErr w:type="gramEnd"/>
      <w:r>
        <w:t xml:space="preserve"> </w:t>
      </w:r>
      <w:proofErr w:type="gramStart"/>
      <w:r>
        <w:t>in</w:t>
      </w:r>
      <w:proofErr w:type="gramEnd"/>
      <w:r>
        <w:t xml:space="preserve"> IT Candidate’s Clinical Practice</w:t>
      </w:r>
    </w:p>
    <w:tbl>
      <w:tblPr>
        <w:tblpPr w:leftFromText="180" w:rightFromText="180" w:vertAnchor="text" w:horzAnchor="margin" w:tblpY="-644"/>
        <w:tblW w:w="13440" w:type="dxa"/>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9"/>
        <w:gridCol w:w="3624"/>
        <w:gridCol w:w="3545"/>
        <w:gridCol w:w="3492"/>
        <w:gridCol w:w="1000"/>
      </w:tblGrid>
      <w:tr w:rsidR="00617D87" w:rsidRPr="00DF0039" w:rsidTr="00201DE4">
        <w:trPr>
          <w:trHeight w:val="464"/>
          <w:tblCellSpacing w:w="10" w:type="dxa"/>
        </w:trPr>
        <w:tc>
          <w:tcPr>
            <w:tcW w:w="0" w:type="auto"/>
            <w:hideMark/>
          </w:tcPr>
          <w:p w:rsidR="00617D87" w:rsidRPr="00DF0039" w:rsidRDefault="00617D87" w:rsidP="00201DE4">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Candidate Name</w:t>
            </w:r>
          </w:p>
        </w:tc>
        <w:tc>
          <w:tcPr>
            <w:tcW w:w="0" w:type="auto"/>
            <w:hideMark/>
          </w:tcPr>
          <w:p w:rsidR="00617D87" w:rsidRPr="00DF0039" w:rsidRDefault="00617D87" w:rsidP="00201DE4">
            <w:pPr>
              <w:spacing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Exemplary </w:t>
            </w:r>
            <w:r w:rsidRPr="00DF0039">
              <w:rPr>
                <w:rStyle w:val="points"/>
                <w:rFonts w:ascii="Times New Roman" w:hAnsi="Times New Roman" w:cs="Times New Roman"/>
                <w:b/>
                <w:bCs/>
                <w:color w:val="000000"/>
              </w:rPr>
              <w:t>(3 </w:t>
            </w:r>
            <w:proofErr w:type="spellStart"/>
            <w:r w:rsidRPr="00DF0039">
              <w:rPr>
                <w:rStyle w:val="points"/>
                <w:rFonts w:ascii="Times New Roman" w:hAnsi="Times New Roman" w:cs="Times New Roman"/>
                <w:b/>
                <w:bCs/>
                <w:color w:val="000000"/>
              </w:rPr>
              <w:t>pts</w:t>
            </w:r>
            <w:proofErr w:type="spellEnd"/>
            <w:r w:rsidRPr="00DF0039">
              <w:rPr>
                <w:rStyle w:val="points"/>
                <w:rFonts w:ascii="Times New Roman" w:hAnsi="Times New Roman" w:cs="Times New Roman"/>
                <w:b/>
                <w:bCs/>
                <w:color w:val="000000"/>
              </w:rPr>
              <w:t>)</w:t>
            </w:r>
          </w:p>
        </w:tc>
        <w:tc>
          <w:tcPr>
            <w:tcW w:w="0" w:type="auto"/>
            <w:hideMark/>
          </w:tcPr>
          <w:p w:rsidR="00617D87" w:rsidRPr="00DF0039" w:rsidRDefault="00617D87" w:rsidP="00201DE4">
            <w:pPr>
              <w:spacing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Satisfactory </w:t>
            </w:r>
            <w:r w:rsidRPr="00DF0039">
              <w:rPr>
                <w:rStyle w:val="points"/>
                <w:rFonts w:ascii="Times New Roman" w:hAnsi="Times New Roman" w:cs="Times New Roman"/>
                <w:b/>
                <w:bCs/>
                <w:color w:val="000000"/>
              </w:rPr>
              <w:t>(2 </w:t>
            </w:r>
            <w:proofErr w:type="spellStart"/>
            <w:r w:rsidRPr="00DF0039">
              <w:rPr>
                <w:rStyle w:val="points"/>
                <w:rFonts w:ascii="Times New Roman" w:hAnsi="Times New Roman" w:cs="Times New Roman"/>
                <w:b/>
                <w:bCs/>
                <w:color w:val="000000"/>
              </w:rPr>
              <w:t>pts</w:t>
            </w:r>
            <w:proofErr w:type="spellEnd"/>
            <w:r w:rsidRPr="00DF0039">
              <w:rPr>
                <w:rStyle w:val="points"/>
                <w:rFonts w:ascii="Times New Roman" w:hAnsi="Times New Roman" w:cs="Times New Roman"/>
                <w:b/>
                <w:bCs/>
                <w:color w:val="000000"/>
              </w:rPr>
              <w:t>)</w:t>
            </w:r>
          </w:p>
        </w:tc>
        <w:tc>
          <w:tcPr>
            <w:tcW w:w="0" w:type="auto"/>
            <w:hideMark/>
          </w:tcPr>
          <w:p w:rsidR="00617D87" w:rsidRPr="00DF0039" w:rsidRDefault="00617D87" w:rsidP="00201DE4">
            <w:pPr>
              <w:spacing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Unsatisfactory </w:t>
            </w:r>
            <w:r w:rsidRPr="00DF0039">
              <w:rPr>
                <w:rStyle w:val="points"/>
                <w:rFonts w:ascii="Times New Roman" w:hAnsi="Times New Roman" w:cs="Times New Roman"/>
                <w:b/>
                <w:bCs/>
                <w:color w:val="000000"/>
              </w:rPr>
              <w:t>(1 </w:t>
            </w:r>
            <w:proofErr w:type="spellStart"/>
            <w:r w:rsidRPr="00DF0039">
              <w:rPr>
                <w:rStyle w:val="points"/>
                <w:rFonts w:ascii="Times New Roman" w:hAnsi="Times New Roman" w:cs="Times New Roman"/>
                <w:b/>
                <w:bCs/>
                <w:color w:val="000000"/>
              </w:rPr>
              <w:t>pt</w:t>
            </w:r>
            <w:proofErr w:type="spellEnd"/>
            <w:r w:rsidRPr="00DF0039">
              <w:rPr>
                <w:rStyle w:val="points"/>
                <w:rFonts w:ascii="Times New Roman" w:hAnsi="Times New Roman" w:cs="Times New Roman"/>
                <w:b/>
                <w:bCs/>
                <w:color w:val="000000"/>
              </w:rPr>
              <w:t>)</w:t>
            </w:r>
          </w:p>
        </w:tc>
        <w:tc>
          <w:tcPr>
            <w:tcW w:w="970" w:type="dxa"/>
            <w:hideMark/>
          </w:tcPr>
          <w:p w:rsidR="00617D87" w:rsidRPr="00DF0039" w:rsidRDefault="00617D87" w:rsidP="00201DE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Not observed</w:t>
            </w:r>
          </w:p>
        </w:tc>
      </w:tr>
      <w:tr w:rsidR="00617D87" w:rsidRPr="00DF0039" w:rsidTr="00201DE4">
        <w:trPr>
          <w:tblCellSpacing w:w="10" w:type="dxa"/>
          <w:hidden/>
        </w:trPr>
        <w:tc>
          <w:tcPr>
            <w:tcW w:w="0" w:type="auto"/>
            <w:vAlign w:val="center"/>
            <w:hideMark/>
          </w:tcPr>
          <w:p w:rsidR="00617D87" w:rsidRPr="00DF0039" w:rsidRDefault="00617D87" w:rsidP="00201DE4">
            <w:pPr>
              <w:spacing w:line="240" w:lineRule="auto"/>
              <w:rPr>
                <w:rFonts w:ascii="Times New Roman" w:hAnsi="Times New Roman" w:cs="Times New Roman"/>
                <w:vanish/>
                <w:color w:val="000000"/>
                <w:sz w:val="24"/>
                <w:szCs w:val="24"/>
              </w:rPr>
            </w:pPr>
          </w:p>
        </w:tc>
        <w:tc>
          <w:tcPr>
            <w:tcW w:w="11629" w:type="dxa"/>
            <w:gridSpan w:val="4"/>
            <w:vAlign w:val="center"/>
            <w:hideMark/>
          </w:tcPr>
          <w:p w:rsidR="00617D87" w:rsidRPr="00DF0039" w:rsidRDefault="00617D87" w:rsidP="00201DE4">
            <w:pPr>
              <w:spacing w:line="240" w:lineRule="auto"/>
              <w:rPr>
                <w:rFonts w:ascii="Times New Roman" w:hAnsi="Times New Roman" w:cs="Times New Roman"/>
                <w:vanish/>
                <w:color w:val="000000"/>
                <w:sz w:val="24"/>
                <w:szCs w:val="24"/>
              </w:rPr>
            </w:pPr>
          </w:p>
        </w:tc>
      </w:tr>
      <w:tr w:rsidR="00617D87" w:rsidRPr="00DF0039" w:rsidTr="00201DE4">
        <w:trPr>
          <w:tblCellSpacing w:w="10" w:type="dxa"/>
        </w:trPr>
        <w:tc>
          <w:tcPr>
            <w:tcW w:w="0" w:type="auto"/>
            <w:hideMark/>
          </w:tcPr>
          <w:p w:rsidR="00617D87" w:rsidRPr="00DF0039" w:rsidRDefault="00617D87" w:rsidP="00201DE4">
            <w:pPr>
              <w:spacing w:after="0"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Assessment of student learning </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effectively assess student learning</w:t>
            </w:r>
            <w:r>
              <w:rPr>
                <w:rFonts w:ascii="Times New Roman" w:hAnsi="Times New Roman" w:cs="Times New Roman"/>
                <w:color w:val="000000"/>
              </w:rPr>
              <w:t xml:space="preserve"> in an exemplary manner</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demonstrated</w:t>
            </w:r>
            <w:r w:rsidRPr="00DF0039">
              <w:rPr>
                <w:rFonts w:ascii="Times New Roman" w:hAnsi="Times New Roman" w:cs="Times New Roman"/>
                <w:color w:val="000000"/>
              </w:rPr>
              <w:t xml:space="preserve"> his/her ability to effectively assess student learning</w:t>
            </w:r>
            <w:r>
              <w:rPr>
                <w:rFonts w:ascii="Times New Roman" w:hAnsi="Times New Roman" w:cs="Times New Roman"/>
                <w:color w:val="000000"/>
              </w:rPr>
              <w:t xml:space="preserve"> adequately</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did not demonstrate acceptable skill</w:t>
            </w:r>
            <w:r w:rsidRPr="00DF0039">
              <w:rPr>
                <w:rFonts w:ascii="Times New Roman" w:hAnsi="Times New Roman" w:cs="Times New Roman"/>
                <w:color w:val="000000"/>
              </w:rPr>
              <w:t xml:space="preserve"> </w:t>
            </w:r>
            <w:r>
              <w:rPr>
                <w:rFonts w:ascii="Times New Roman" w:hAnsi="Times New Roman" w:cs="Times New Roman"/>
                <w:color w:val="000000"/>
              </w:rPr>
              <w:t xml:space="preserve">in </w:t>
            </w:r>
            <w:r w:rsidRPr="00DF0039">
              <w:rPr>
                <w:rFonts w:ascii="Times New Roman" w:hAnsi="Times New Roman" w:cs="Times New Roman"/>
                <w:color w:val="000000"/>
              </w:rPr>
              <w:t>his/her ability to effectively assess student learning.</w:t>
            </w:r>
            <w:r>
              <w:rPr>
                <w:rFonts w:ascii="Times New Roman" w:hAnsi="Times New Roman" w:cs="Times New Roman"/>
                <w:color w:val="000000"/>
              </w:rPr>
              <w:t xml:space="preserve"> Practices used were insufficient.</w:t>
            </w:r>
          </w:p>
        </w:tc>
        <w:tc>
          <w:tcPr>
            <w:tcW w:w="970" w:type="dxa"/>
            <w:hideMark/>
          </w:tcPr>
          <w:p w:rsidR="00617D87" w:rsidRPr="00DF0039" w:rsidRDefault="00617D87" w:rsidP="00201DE4">
            <w:pPr>
              <w:spacing w:after="0" w:line="240" w:lineRule="auto"/>
              <w:rPr>
                <w:rFonts w:ascii="Times New Roman" w:hAnsi="Times New Roman" w:cs="Times New Roman"/>
                <w:color w:val="000000"/>
                <w:sz w:val="24"/>
                <w:szCs w:val="24"/>
              </w:rPr>
            </w:pPr>
          </w:p>
        </w:tc>
      </w:tr>
      <w:tr w:rsidR="00617D87" w:rsidRPr="00DF0039" w:rsidTr="00201DE4">
        <w:trPr>
          <w:tblCellSpacing w:w="10" w:type="dxa"/>
          <w:hidden/>
        </w:trPr>
        <w:tc>
          <w:tcPr>
            <w:tcW w:w="0" w:type="auto"/>
            <w:vAlign w:val="center"/>
            <w:hideMark/>
          </w:tcPr>
          <w:p w:rsidR="00617D87" w:rsidRPr="00DF0039" w:rsidRDefault="00617D87" w:rsidP="00201DE4">
            <w:pPr>
              <w:spacing w:after="0"/>
              <w:rPr>
                <w:rFonts w:ascii="Times New Roman" w:hAnsi="Times New Roman" w:cs="Times New Roman"/>
                <w:vanish/>
                <w:color w:val="000000"/>
                <w:sz w:val="24"/>
                <w:szCs w:val="24"/>
              </w:rPr>
            </w:pPr>
          </w:p>
        </w:tc>
        <w:tc>
          <w:tcPr>
            <w:tcW w:w="11629" w:type="dxa"/>
            <w:gridSpan w:val="4"/>
            <w:vAlign w:val="center"/>
            <w:hideMark/>
          </w:tcPr>
          <w:p w:rsidR="00617D87" w:rsidRPr="00DF0039" w:rsidRDefault="00617D87" w:rsidP="00201DE4">
            <w:pPr>
              <w:spacing w:after="0"/>
              <w:rPr>
                <w:rFonts w:ascii="Times New Roman" w:hAnsi="Times New Roman" w:cs="Times New Roman"/>
                <w:vanish/>
                <w:color w:val="000000"/>
                <w:sz w:val="24"/>
                <w:szCs w:val="24"/>
              </w:rPr>
            </w:pPr>
          </w:p>
        </w:tc>
      </w:tr>
      <w:tr w:rsidR="00617D87" w:rsidRPr="00DF0039" w:rsidTr="00201DE4">
        <w:trPr>
          <w:tblCellSpacing w:w="10" w:type="dxa"/>
        </w:trPr>
        <w:tc>
          <w:tcPr>
            <w:tcW w:w="0" w:type="auto"/>
            <w:hideMark/>
          </w:tcPr>
          <w:p w:rsidR="00617D87" w:rsidRPr="00DF0039" w:rsidRDefault="00617D87" w:rsidP="00201DE4">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rPr>
              <w:t>Planning and instruction</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plan and implement instruction incorporating knowledge of students’ skills, concepts, ability levels and prior experiences</w:t>
            </w:r>
            <w:r>
              <w:rPr>
                <w:rFonts w:ascii="Times New Roman" w:hAnsi="Times New Roman" w:cs="Times New Roman"/>
                <w:color w:val="000000"/>
              </w:rPr>
              <w:t xml:space="preserve"> in an exemplary manner</w:t>
            </w:r>
            <w:r w:rsidRPr="00DF0039">
              <w:rPr>
                <w:rFonts w:ascii="Times New Roman" w:hAnsi="Times New Roman" w:cs="Times New Roman"/>
                <w:color w:val="000000"/>
              </w:rPr>
              <w:t xml:space="preserve">. </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plan and implement instruction incorporating knowledge of students’ skill, concept, ability levels and prior experiences</w:t>
            </w:r>
            <w:r>
              <w:rPr>
                <w:rFonts w:ascii="Times New Roman" w:hAnsi="Times New Roman" w:cs="Times New Roman"/>
                <w:color w:val="000000"/>
              </w:rPr>
              <w:t xml:space="preserve"> in an adequate manner</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did not demonstrate acceptable skill</w:t>
            </w:r>
            <w:r w:rsidRPr="00DF0039">
              <w:rPr>
                <w:rFonts w:ascii="Times New Roman" w:hAnsi="Times New Roman" w:cs="Times New Roman"/>
                <w:color w:val="000000"/>
              </w:rPr>
              <w:t xml:space="preserve"> </w:t>
            </w:r>
            <w:r>
              <w:rPr>
                <w:rFonts w:ascii="Times New Roman" w:hAnsi="Times New Roman" w:cs="Times New Roman"/>
                <w:color w:val="000000"/>
              </w:rPr>
              <w:t xml:space="preserve">in </w:t>
            </w:r>
            <w:r w:rsidRPr="00DF0039">
              <w:rPr>
                <w:rFonts w:ascii="Times New Roman" w:hAnsi="Times New Roman" w:cs="Times New Roman"/>
                <w:color w:val="000000"/>
              </w:rPr>
              <w:t>his/her ability to plan and implement instruction incorporating knowledge of students’ skill, concept, ability levels and prior experiences.</w:t>
            </w:r>
            <w:r>
              <w:rPr>
                <w:rFonts w:ascii="Times New Roman" w:hAnsi="Times New Roman" w:cs="Times New Roman"/>
                <w:color w:val="000000"/>
              </w:rPr>
              <w:t xml:space="preserve"> Most related practices used were insufficient.</w:t>
            </w:r>
          </w:p>
        </w:tc>
        <w:tc>
          <w:tcPr>
            <w:tcW w:w="970" w:type="dxa"/>
            <w:hideMark/>
          </w:tcPr>
          <w:p w:rsidR="00617D87" w:rsidRPr="00DF0039" w:rsidRDefault="00617D87" w:rsidP="00201DE4">
            <w:pPr>
              <w:spacing w:after="0" w:line="240" w:lineRule="auto"/>
              <w:rPr>
                <w:rFonts w:ascii="Times New Roman" w:hAnsi="Times New Roman" w:cs="Times New Roman"/>
                <w:color w:val="000000"/>
                <w:sz w:val="24"/>
                <w:szCs w:val="24"/>
              </w:rPr>
            </w:pPr>
          </w:p>
        </w:tc>
      </w:tr>
      <w:tr w:rsidR="00617D87" w:rsidRPr="00DF0039" w:rsidTr="00201DE4">
        <w:trPr>
          <w:tblCellSpacing w:w="10" w:type="dxa"/>
          <w:hidden/>
        </w:trPr>
        <w:tc>
          <w:tcPr>
            <w:tcW w:w="0" w:type="auto"/>
            <w:vAlign w:val="center"/>
            <w:hideMark/>
          </w:tcPr>
          <w:p w:rsidR="00617D87" w:rsidRPr="00DF0039" w:rsidRDefault="00617D87" w:rsidP="00201DE4">
            <w:pPr>
              <w:spacing w:after="0"/>
              <w:rPr>
                <w:rFonts w:ascii="Times New Roman" w:hAnsi="Times New Roman" w:cs="Times New Roman"/>
                <w:vanish/>
                <w:color w:val="000000"/>
                <w:sz w:val="24"/>
                <w:szCs w:val="24"/>
              </w:rPr>
            </w:pPr>
          </w:p>
        </w:tc>
        <w:tc>
          <w:tcPr>
            <w:tcW w:w="11629" w:type="dxa"/>
            <w:gridSpan w:val="4"/>
            <w:vAlign w:val="center"/>
            <w:hideMark/>
          </w:tcPr>
          <w:p w:rsidR="00617D87" w:rsidRPr="00DF0039" w:rsidRDefault="00617D87" w:rsidP="00201DE4">
            <w:pPr>
              <w:spacing w:after="0"/>
              <w:rPr>
                <w:rFonts w:ascii="Times New Roman" w:hAnsi="Times New Roman" w:cs="Times New Roman"/>
                <w:vanish/>
                <w:color w:val="000000"/>
                <w:sz w:val="24"/>
                <w:szCs w:val="24"/>
              </w:rPr>
            </w:pPr>
          </w:p>
        </w:tc>
      </w:tr>
      <w:tr w:rsidR="00617D87" w:rsidRPr="00DF0039" w:rsidTr="00201DE4">
        <w:trPr>
          <w:tblCellSpacing w:w="10" w:type="dxa"/>
        </w:trPr>
        <w:tc>
          <w:tcPr>
            <w:tcW w:w="0" w:type="auto"/>
            <w:hideMark/>
          </w:tcPr>
          <w:p w:rsidR="00617D87" w:rsidRPr="00DF0039" w:rsidRDefault="00617D87" w:rsidP="00201DE4">
            <w:pPr>
              <w:spacing w:after="0"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Use of assessment for learning strategies </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effectively integrate assessment for learning strategies into instruction</w:t>
            </w:r>
            <w:r>
              <w:rPr>
                <w:rFonts w:ascii="Times New Roman" w:hAnsi="Times New Roman" w:cs="Times New Roman"/>
                <w:color w:val="000000"/>
              </w:rPr>
              <w:t xml:space="preserve"> in an exemplary manner</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integrate assessment for learning strategies into instruction</w:t>
            </w:r>
            <w:r>
              <w:rPr>
                <w:rFonts w:ascii="Times New Roman" w:hAnsi="Times New Roman" w:cs="Times New Roman"/>
                <w:color w:val="000000"/>
              </w:rPr>
              <w:t xml:space="preserve"> in an adequate manner</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did not demonstrate acceptable skill in </w:t>
            </w:r>
            <w:r w:rsidRPr="00DF0039">
              <w:rPr>
                <w:rFonts w:ascii="Times New Roman" w:hAnsi="Times New Roman" w:cs="Times New Roman"/>
                <w:color w:val="000000"/>
              </w:rPr>
              <w:t>his/her ability to integrate assessment for learning strategies into instruction.</w:t>
            </w:r>
            <w:r>
              <w:rPr>
                <w:rFonts w:ascii="Times New Roman" w:hAnsi="Times New Roman" w:cs="Times New Roman"/>
                <w:color w:val="000000"/>
              </w:rPr>
              <w:t xml:space="preserve"> Most related practices used were insufficient.</w:t>
            </w:r>
          </w:p>
        </w:tc>
        <w:tc>
          <w:tcPr>
            <w:tcW w:w="970" w:type="dxa"/>
            <w:hideMark/>
          </w:tcPr>
          <w:p w:rsidR="00617D87" w:rsidRPr="00DF0039" w:rsidRDefault="00617D87" w:rsidP="00201DE4">
            <w:pPr>
              <w:spacing w:after="0" w:line="240" w:lineRule="auto"/>
              <w:rPr>
                <w:rFonts w:ascii="Times New Roman" w:hAnsi="Times New Roman" w:cs="Times New Roman"/>
                <w:color w:val="000000"/>
                <w:sz w:val="24"/>
                <w:szCs w:val="24"/>
              </w:rPr>
            </w:pPr>
          </w:p>
        </w:tc>
      </w:tr>
      <w:tr w:rsidR="00617D87" w:rsidRPr="00DF0039" w:rsidTr="00201DE4">
        <w:trPr>
          <w:tblCellSpacing w:w="10" w:type="dxa"/>
          <w:hidden/>
        </w:trPr>
        <w:tc>
          <w:tcPr>
            <w:tcW w:w="0" w:type="auto"/>
            <w:vAlign w:val="center"/>
            <w:hideMark/>
          </w:tcPr>
          <w:p w:rsidR="00617D87" w:rsidRPr="00DF0039" w:rsidRDefault="00617D87" w:rsidP="00201DE4">
            <w:pPr>
              <w:spacing w:after="0"/>
              <w:rPr>
                <w:rFonts w:ascii="Times New Roman" w:hAnsi="Times New Roman" w:cs="Times New Roman"/>
                <w:vanish/>
                <w:color w:val="000000"/>
                <w:sz w:val="24"/>
                <w:szCs w:val="24"/>
              </w:rPr>
            </w:pPr>
          </w:p>
        </w:tc>
        <w:tc>
          <w:tcPr>
            <w:tcW w:w="11629" w:type="dxa"/>
            <w:gridSpan w:val="4"/>
            <w:vAlign w:val="center"/>
            <w:hideMark/>
          </w:tcPr>
          <w:p w:rsidR="00617D87" w:rsidRPr="00DF0039" w:rsidRDefault="00617D87" w:rsidP="00201DE4">
            <w:pPr>
              <w:spacing w:after="0"/>
              <w:rPr>
                <w:rFonts w:ascii="Times New Roman" w:hAnsi="Times New Roman" w:cs="Times New Roman"/>
                <w:vanish/>
                <w:color w:val="000000"/>
                <w:sz w:val="24"/>
                <w:szCs w:val="24"/>
              </w:rPr>
            </w:pPr>
          </w:p>
        </w:tc>
      </w:tr>
      <w:tr w:rsidR="00617D87" w:rsidRPr="00DF0039" w:rsidTr="00201DE4">
        <w:trPr>
          <w:tblCellSpacing w:w="10" w:type="dxa"/>
        </w:trPr>
        <w:tc>
          <w:tcPr>
            <w:tcW w:w="0" w:type="auto"/>
            <w:hideMark/>
          </w:tcPr>
          <w:p w:rsidR="00617D87" w:rsidRPr="00DF0039" w:rsidRDefault="00617D87" w:rsidP="00201DE4">
            <w:pPr>
              <w:spacing w:after="0" w:line="240" w:lineRule="auto"/>
              <w:jc w:val="center"/>
              <w:rPr>
                <w:rFonts w:ascii="Times New Roman" w:hAnsi="Times New Roman" w:cs="Times New Roman"/>
                <w:b/>
                <w:bCs/>
                <w:color w:val="000000"/>
                <w:sz w:val="24"/>
                <w:szCs w:val="24"/>
              </w:rPr>
            </w:pPr>
            <w:r w:rsidRPr="00DF0039">
              <w:rPr>
                <w:rFonts w:ascii="Times New Roman" w:hAnsi="Times New Roman" w:cs="Times New Roman"/>
                <w:b/>
                <w:bCs/>
                <w:color w:val="000000"/>
              </w:rPr>
              <w:t xml:space="preserve">Evidence-based practices; Impact on P-12 learning </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 xml:space="preserve">his/her ability to use evidence-based practices. </w:t>
            </w:r>
            <w:r>
              <w:rPr>
                <w:rFonts w:ascii="Times New Roman" w:hAnsi="Times New Roman" w:cs="Times New Roman"/>
                <w:color w:val="000000"/>
              </w:rPr>
              <w:t>C</w:t>
            </w:r>
            <w:r w:rsidRPr="00DF0039">
              <w:rPr>
                <w:rFonts w:ascii="Times New Roman" w:hAnsi="Times New Roman" w:cs="Times New Roman"/>
                <w:color w:val="000000"/>
              </w:rPr>
              <w:t xml:space="preserve">lear evidence of positive impact on the learning of </w:t>
            </w:r>
            <w:r w:rsidRPr="009C467C">
              <w:rPr>
                <w:rFonts w:ascii="Times New Roman" w:hAnsi="Times New Roman" w:cs="Times New Roman"/>
                <w:i/>
                <w:color w:val="000000"/>
              </w:rPr>
              <w:t>all</w:t>
            </w:r>
            <w:r w:rsidRPr="00DF0039">
              <w:rPr>
                <w:rFonts w:ascii="Times New Roman" w:hAnsi="Times New Roman" w:cs="Times New Roman"/>
                <w:color w:val="000000"/>
              </w:rPr>
              <w:t xml:space="preserve"> students</w:t>
            </w:r>
            <w:r>
              <w:rPr>
                <w:rFonts w:ascii="Times New Roman" w:hAnsi="Times New Roman" w:cs="Times New Roman"/>
                <w:color w:val="000000"/>
              </w:rPr>
              <w:t xml:space="preserve"> was </w:t>
            </w:r>
            <w:proofErr w:type="gramStart"/>
            <w:r>
              <w:rPr>
                <w:rFonts w:ascii="Times New Roman" w:hAnsi="Times New Roman" w:cs="Times New Roman"/>
                <w:color w:val="000000"/>
              </w:rPr>
              <w:t>exemplary .</w:t>
            </w:r>
            <w:proofErr w:type="gramEnd"/>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demonstrated </w:t>
            </w:r>
            <w:r w:rsidRPr="00DF0039">
              <w:rPr>
                <w:rFonts w:ascii="Times New Roman" w:hAnsi="Times New Roman" w:cs="Times New Roman"/>
                <w:color w:val="000000"/>
              </w:rPr>
              <w:t>his/her ability to use evidence-based practices</w:t>
            </w:r>
            <w:r>
              <w:rPr>
                <w:rFonts w:ascii="Times New Roman" w:hAnsi="Times New Roman" w:cs="Times New Roman"/>
                <w:color w:val="000000"/>
              </w:rPr>
              <w:t xml:space="preserve"> in an adequate manner</w:t>
            </w:r>
            <w:r w:rsidRPr="00DF0039">
              <w:rPr>
                <w:rFonts w:ascii="Times New Roman" w:hAnsi="Times New Roman" w:cs="Times New Roman"/>
                <w:color w:val="000000"/>
              </w:rPr>
              <w:t>.</w:t>
            </w:r>
          </w:p>
        </w:tc>
        <w:tc>
          <w:tcPr>
            <w:tcW w:w="0" w:type="auto"/>
            <w:hideMark/>
          </w:tcPr>
          <w:p w:rsidR="00617D87" w:rsidRPr="00DF0039" w:rsidRDefault="00617D87" w:rsidP="00201DE4">
            <w:pPr>
              <w:spacing w:after="0" w:line="240" w:lineRule="auto"/>
              <w:rPr>
                <w:rFonts w:ascii="Times New Roman" w:hAnsi="Times New Roman" w:cs="Times New Roman"/>
                <w:color w:val="000000"/>
                <w:sz w:val="24"/>
                <w:szCs w:val="24"/>
              </w:rPr>
            </w:pPr>
            <w:r w:rsidRPr="00DF0039">
              <w:rPr>
                <w:rFonts w:ascii="Times New Roman" w:hAnsi="Times New Roman" w:cs="Times New Roman"/>
                <w:color w:val="000000"/>
              </w:rPr>
              <w:t xml:space="preserve">The candidate </w:t>
            </w:r>
            <w:r>
              <w:rPr>
                <w:rFonts w:ascii="Times New Roman" w:hAnsi="Times New Roman" w:cs="Times New Roman"/>
                <w:color w:val="000000"/>
              </w:rPr>
              <w:t xml:space="preserve">did not demonstrate acceptable skill in </w:t>
            </w:r>
            <w:r w:rsidRPr="00DF0039">
              <w:rPr>
                <w:rFonts w:ascii="Times New Roman" w:hAnsi="Times New Roman" w:cs="Times New Roman"/>
                <w:color w:val="000000"/>
              </w:rPr>
              <w:t>his/her ability to use evidence-based practices</w:t>
            </w:r>
            <w:r>
              <w:rPr>
                <w:rFonts w:ascii="Times New Roman" w:hAnsi="Times New Roman" w:cs="Times New Roman"/>
                <w:color w:val="000000"/>
              </w:rPr>
              <w:t>. Most related practices used were insufficient.</w:t>
            </w:r>
          </w:p>
        </w:tc>
        <w:tc>
          <w:tcPr>
            <w:tcW w:w="970" w:type="dxa"/>
            <w:hideMark/>
          </w:tcPr>
          <w:p w:rsidR="00617D87" w:rsidRPr="00DF0039" w:rsidRDefault="00617D87" w:rsidP="00201DE4">
            <w:pPr>
              <w:spacing w:after="0" w:line="240" w:lineRule="auto"/>
              <w:rPr>
                <w:rFonts w:ascii="Times New Roman" w:hAnsi="Times New Roman" w:cs="Times New Roman"/>
                <w:color w:val="000000"/>
                <w:sz w:val="24"/>
                <w:szCs w:val="24"/>
              </w:rPr>
            </w:pPr>
          </w:p>
        </w:tc>
      </w:tr>
      <w:tr w:rsidR="00617D87" w:rsidRPr="00DF0039" w:rsidTr="00201DE4">
        <w:trPr>
          <w:tblCellSpacing w:w="10" w:type="dxa"/>
        </w:trPr>
        <w:tc>
          <w:tcPr>
            <w:tcW w:w="0" w:type="auto"/>
          </w:tcPr>
          <w:p w:rsidR="00617D87" w:rsidRPr="001362A6" w:rsidRDefault="00617D87" w:rsidP="00201DE4">
            <w:pPr>
              <w:spacing w:after="0" w:line="240" w:lineRule="auto"/>
              <w:rPr>
                <w:rFonts w:ascii="Times New Roman" w:eastAsia="Times New Roman" w:hAnsi="Times New Roman" w:cs="Times New Roman"/>
                <w:lang w:val="fr-FR"/>
              </w:rPr>
            </w:pPr>
            <w:r w:rsidRPr="001362A6">
              <w:rPr>
                <w:rFonts w:ascii="Times New Roman" w:eastAsia="Times New Roman" w:hAnsi="Times New Roman" w:cs="Times New Roman"/>
                <w:b/>
                <w:bCs/>
                <w:lang w:val="fr-FR"/>
              </w:rPr>
              <w:t>Communication</w:t>
            </w:r>
          </w:p>
          <w:p w:rsidR="00617D87" w:rsidRPr="00DF0039" w:rsidRDefault="00617D87" w:rsidP="00201DE4">
            <w:pPr>
              <w:spacing w:after="0" w:line="240" w:lineRule="auto"/>
              <w:jc w:val="center"/>
              <w:rPr>
                <w:rFonts w:ascii="Times New Roman" w:hAnsi="Times New Roman" w:cs="Times New Roman"/>
                <w:b/>
                <w:bCs/>
                <w:color w:val="000000"/>
              </w:rPr>
            </w:pPr>
          </w:p>
        </w:tc>
        <w:tc>
          <w:tcPr>
            <w:tcW w:w="0" w:type="auto"/>
          </w:tcPr>
          <w:p w:rsidR="00617D87" w:rsidRPr="00DF0039" w:rsidRDefault="00617D87" w:rsidP="00201DE4">
            <w:pPr>
              <w:spacing w:after="0" w:line="240" w:lineRule="auto"/>
              <w:rPr>
                <w:rFonts w:ascii="Times New Roman" w:hAnsi="Times New Roman" w:cs="Times New Roman"/>
                <w:color w:val="000000"/>
              </w:rPr>
            </w:pPr>
            <w:r w:rsidRPr="001362A6">
              <w:rPr>
                <w:rFonts w:ascii="Times New Roman" w:eastAsia="Times New Roman" w:hAnsi="Times New Roman" w:cs="Times New Roman"/>
              </w:rPr>
              <w:t xml:space="preserve">Candidate demonstrates communication skills through provision of regular feedback, prompt responses to student questions and concerns, and clear expectations. Instructions to students are clear, with little need for further explication. </w:t>
            </w:r>
            <w:r>
              <w:rPr>
                <w:rFonts w:ascii="Times New Roman" w:eastAsia="Times New Roman" w:hAnsi="Times New Roman" w:cs="Times New Roman"/>
              </w:rPr>
              <w:t>Proper</w:t>
            </w:r>
            <w:r w:rsidRPr="001362A6">
              <w:rPr>
                <w:rFonts w:ascii="Times New Roman" w:eastAsia="Times New Roman" w:hAnsi="Times New Roman" w:cs="Times New Roman"/>
              </w:rPr>
              <w:t xml:space="preserve"> etiquette conventions are communicated, modeled, and upheld with no need for instructor/mentor </w:t>
            </w:r>
            <w:r>
              <w:rPr>
                <w:rFonts w:ascii="Times New Roman" w:eastAsia="Times New Roman" w:hAnsi="Times New Roman" w:cs="Times New Roman"/>
              </w:rPr>
              <w:t>recommendations</w:t>
            </w:r>
            <w:r w:rsidRPr="001362A6">
              <w:rPr>
                <w:rFonts w:ascii="Times New Roman" w:eastAsia="Times New Roman" w:hAnsi="Times New Roman" w:cs="Times New Roman"/>
              </w:rPr>
              <w:t>.</w:t>
            </w:r>
          </w:p>
        </w:tc>
        <w:tc>
          <w:tcPr>
            <w:tcW w:w="0" w:type="auto"/>
          </w:tcPr>
          <w:p w:rsidR="00617D87" w:rsidRPr="00DF0039" w:rsidRDefault="00617D87" w:rsidP="00201DE4">
            <w:pPr>
              <w:spacing w:after="0" w:line="240" w:lineRule="auto"/>
              <w:rPr>
                <w:rFonts w:ascii="Times New Roman" w:hAnsi="Times New Roman" w:cs="Times New Roman"/>
                <w:color w:val="000000"/>
              </w:rPr>
            </w:pPr>
            <w:r w:rsidRPr="001362A6">
              <w:rPr>
                <w:rFonts w:ascii="Times New Roman" w:eastAsia="Times New Roman" w:hAnsi="Times New Roman" w:cs="Times New Roman"/>
              </w:rPr>
              <w:t xml:space="preserve">Candidate demonstrates communication skills through provision of feedback and responses to student questions. Some delays in communication may be acceptable. Instructions to students are clear, with some need for further explication. </w:t>
            </w:r>
            <w:r>
              <w:rPr>
                <w:rFonts w:ascii="Times New Roman" w:eastAsia="Times New Roman" w:hAnsi="Times New Roman" w:cs="Times New Roman"/>
              </w:rPr>
              <w:t xml:space="preserve">Proper </w:t>
            </w:r>
            <w:r w:rsidRPr="001362A6">
              <w:rPr>
                <w:rFonts w:ascii="Times New Roman" w:eastAsia="Times New Roman" w:hAnsi="Times New Roman" w:cs="Times New Roman"/>
              </w:rPr>
              <w:t xml:space="preserve">etiquette conventions are communicated, modeled, and upheld, although some instructor/mentor </w:t>
            </w:r>
            <w:r>
              <w:rPr>
                <w:rFonts w:ascii="Times New Roman" w:eastAsia="Times New Roman" w:hAnsi="Times New Roman" w:cs="Times New Roman"/>
              </w:rPr>
              <w:t>suggestions were made</w:t>
            </w:r>
            <w:r w:rsidRPr="001362A6">
              <w:rPr>
                <w:rFonts w:ascii="Times New Roman" w:eastAsia="Times New Roman" w:hAnsi="Times New Roman" w:cs="Times New Roman"/>
              </w:rPr>
              <w:t>.</w:t>
            </w:r>
          </w:p>
        </w:tc>
        <w:tc>
          <w:tcPr>
            <w:tcW w:w="0" w:type="auto"/>
          </w:tcPr>
          <w:p w:rsidR="00617D87" w:rsidRPr="001362A6" w:rsidRDefault="00617D87" w:rsidP="00201DE4">
            <w:pPr>
              <w:spacing w:after="0" w:line="240" w:lineRule="auto"/>
              <w:rPr>
                <w:rFonts w:ascii="Times New Roman" w:hAnsi="Times New Roman" w:cs="Times New Roman"/>
                <w:color w:val="000000"/>
              </w:rPr>
            </w:pPr>
            <w:r w:rsidRPr="001362A6">
              <w:rPr>
                <w:rFonts w:ascii="Times New Roman" w:eastAsia="Times New Roman" w:hAnsi="Times New Roman" w:cs="Times New Roman"/>
              </w:rPr>
              <w:t>Candidate demonstrates less than adequate communication skills. Feedback and responses to student questions are delayed and/or unclear. Instructions to students are unclear, with considerable need for further explication.</w:t>
            </w:r>
            <w:r>
              <w:rPr>
                <w:rFonts w:ascii="Times New Roman" w:eastAsia="Times New Roman" w:hAnsi="Times New Roman" w:cs="Times New Roman"/>
              </w:rPr>
              <w:t xml:space="preserve"> Proper </w:t>
            </w:r>
            <w:r w:rsidRPr="001362A6">
              <w:rPr>
                <w:rFonts w:ascii="Times New Roman" w:eastAsia="Times New Roman" w:hAnsi="Times New Roman" w:cs="Times New Roman"/>
              </w:rPr>
              <w:t>etiquette conventions are not communicated, modeled, and upheld. Much instructor/mentor formative evaluation needed.</w:t>
            </w:r>
          </w:p>
        </w:tc>
        <w:tc>
          <w:tcPr>
            <w:tcW w:w="970" w:type="dxa"/>
          </w:tcPr>
          <w:p w:rsidR="00617D87" w:rsidRPr="00DF0039" w:rsidRDefault="00617D87" w:rsidP="00201DE4">
            <w:pPr>
              <w:spacing w:after="0" w:line="240" w:lineRule="auto"/>
              <w:rPr>
                <w:rFonts w:ascii="Times New Roman" w:hAnsi="Times New Roman" w:cs="Times New Roman"/>
                <w:color w:val="000000"/>
                <w:sz w:val="24"/>
                <w:szCs w:val="24"/>
              </w:rPr>
            </w:pPr>
          </w:p>
        </w:tc>
      </w:tr>
      <w:tr w:rsidR="00617D87" w:rsidRPr="00DF0039" w:rsidTr="00F54CDF">
        <w:trPr>
          <w:trHeight w:val="742"/>
          <w:tblCellSpacing w:w="10" w:type="dxa"/>
        </w:trPr>
        <w:tc>
          <w:tcPr>
            <w:tcW w:w="0" w:type="auto"/>
          </w:tcPr>
          <w:p w:rsidR="00617D87" w:rsidRPr="00DF0039" w:rsidRDefault="00617D87" w:rsidP="00F54CDF">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Technology Use</w:t>
            </w:r>
          </w:p>
        </w:tc>
        <w:tc>
          <w:tcPr>
            <w:tcW w:w="0" w:type="auto"/>
          </w:tcPr>
          <w:p w:rsidR="00617D87" w:rsidRPr="00DF0039" w:rsidRDefault="00617D87" w:rsidP="00F54CDF">
            <w:pPr>
              <w:spacing w:after="0" w:line="240" w:lineRule="auto"/>
              <w:rPr>
                <w:rFonts w:ascii="Times New Roman" w:hAnsi="Times New Roman" w:cs="Times New Roman"/>
                <w:color w:val="000000"/>
              </w:rPr>
            </w:pPr>
            <w:r>
              <w:rPr>
                <w:rFonts w:ascii="Times New Roman" w:hAnsi="Times New Roman" w:cs="Times New Roman"/>
                <w:color w:val="000000"/>
              </w:rPr>
              <w:t>Multiple forms of technology were integrated effectively in instruction.</w:t>
            </w:r>
          </w:p>
        </w:tc>
        <w:tc>
          <w:tcPr>
            <w:tcW w:w="0" w:type="auto"/>
          </w:tcPr>
          <w:p w:rsidR="00617D87" w:rsidRPr="00DF0039" w:rsidRDefault="00617D87" w:rsidP="00F54CDF">
            <w:pPr>
              <w:spacing w:after="0" w:line="240" w:lineRule="auto"/>
              <w:rPr>
                <w:rFonts w:ascii="Times New Roman" w:hAnsi="Times New Roman" w:cs="Times New Roman"/>
                <w:color w:val="000000"/>
              </w:rPr>
            </w:pPr>
            <w:r>
              <w:rPr>
                <w:rFonts w:ascii="Times New Roman" w:hAnsi="Times New Roman" w:cs="Times New Roman"/>
                <w:color w:val="000000"/>
              </w:rPr>
              <w:t>Multiple forms of technology were integrated in instruction, some were effective, some not.</w:t>
            </w:r>
          </w:p>
        </w:tc>
        <w:tc>
          <w:tcPr>
            <w:tcW w:w="0" w:type="auto"/>
          </w:tcPr>
          <w:p w:rsidR="00617D87" w:rsidRPr="00DF0039" w:rsidRDefault="00617D87" w:rsidP="00F54CDF">
            <w:pPr>
              <w:spacing w:after="0" w:line="240" w:lineRule="auto"/>
              <w:rPr>
                <w:rFonts w:ascii="Times New Roman" w:hAnsi="Times New Roman" w:cs="Times New Roman"/>
                <w:color w:val="000000"/>
              </w:rPr>
            </w:pPr>
            <w:r>
              <w:rPr>
                <w:rFonts w:ascii="Times New Roman" w:hAnsi="Times New Roman" w:cs="Times New Roman"/>
                <w:color w:val="000000"/>
              </w:rPr>
              <w:t>Multiple forms of technology were not integrated effectively in instruction or only one form of technology was used.</w:t>
            </w:r>
          </w:p>
        </w:tc>
        <w:tc>
          <w:tcPr>
            <w:tcW w:w="970" w:type="dxa"/>
          </w:tcPr>
          <w:p w:rsidR="00617D87" w:rsidRPr="00DF0039" w:rsidRDefault="00617D87" w:rsidP="00201DE4">
            <w:pPr>
              <w:spacing w:line="240" w:lineRule="auto"/>
              <w:rPr>
                <w:rFonts w:ascii="Times New Roman" w:hAnsi="Times New Roman" w:cs="Times New Roman"/>
                <w:color w:val="000000"/>
                <w:sz w:val="24"/>
                <w:szCs w:val="24"/>
              </w:rPr>
            </w:pPr>
          </w:p>
        </w:tc>
      </w:tr>
    </w:tbl>
    <w:p w:rsidR="00617D87" w:rsidRDefault="00617D87" w:rsidP="00F54CDF">
      <w:bookmarkStart w:id="0" w:name="_GoBack"/>
      <w:bookmarkEnd w:id="0"/>
    </w:p>
    <w:sectPr w:rsidR="00617D87" w:rsidSect="00617D8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87"/>
    <w:rsid w:val="005B37A9"/>
    <w:rsid w:val="00617D87"/>
    <w:rsid w:val="00F5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
    <w:name w:val="points"/>
    <w:rsid w:val="00617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ints">
    <w:name w:val="points"/>
    <w:rsid w:val="00617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Schmertzing</dc:creator>
  <cp:lastModifiedBy>Lorraine  Schmertzing</cp:lastModifiedBy>
  <cp:revision>2</cp:revision>
  <cp:lastPrinted>2017-09-01T17:07:00Z</cp:lastPrinted>
  <dcterms:created xsi:type="dcterms:W3CDTF">2017-09-01T17:06:00Z</dcterms:created>
  <dcterms:modified xsi:type="dcterms:W3CDTF">2017-09-01T17:09:00Z</dcterms:modified>
</cp:coreProperties>
</file>